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BB6920" w14:textId="77777777" w:rsidR="00F9578C" w:rsidRDefault="00F9578C" w:rsidP="00E54AA6">
      <w:pPr>
        <w:jc w:val="center"/>
        <w:rPr>
          <w:rFonts w:ascii="Franklin Gothic Book" w:hAnsi="Franklin Gothic Book"/>
          <w:b/>
          <w:color w:val="538135"/>
          <w:sz w:val="22"/>
          <w:szCs w:val="22"/>
        </w:rPr>
      </w:pPr>
      <w:r w:rsidRPr="006E3905">
        <w:rPr>
          <w:rFonts w:ascii="Franklin Gothic Book" w:hAnsi="Franklin Gothic Book"/>
          <w:b/>
          <w:noProof/>
          <w:color w:val="538135"/>
          <w:sz w:val="84"/>
          <w:szCs w:val="84"/>
          <w:lang w:val="en-ZA" w:eastAsia="en-ZA"/>
        </w:rPr>
        <w:drawing>
          <wp:anchor distT="0" distB="0" distL="114300" distR="114300" simplePos="0" relativeHeight="251660800" behindDoc="1" locked="0" layoutInCell="1" allowOverlap="1" wp14:anchorId="030FAD17" wp14:editId="0D817A23">
            <wp:simplePos x="0" y="0"/>
            <wp:positionH relativeFrom="column">
              <wp:posOffset>-902970</wp:posOffset>
            </wp:positionH>
            <wp:positionV relativeFrom="paragraph">
              <wp:posOffset>-6985</wp:posOffset>
            </wp:positionV>
            <wp:extent cx="7296785" cy="4105275"/>
            <wp:effectExtent l="0" t="0" r="0" b="9525"/>
            <wp:wrapTight wrapText="bothSides">
              <wp:wrapPolygon edited="0">
                <wp:start x="0" y="0"/>
                <wp:lineTo x="0" y="21550"/>
                <wp:lineTo x="21542" y="21550"/>
                <wp:lineTo x="21542" y="0"/>
                <wp:lineTo x="0" y="0"/>
              </wp:wrapPolygon>
            </wp:wrapTight>
            <wp:docPr id="5" name="Picture 5" descr="Z:\Marketing\4  Brochure\2019 Brochure\1  Page Planner\12- Guided group Experiences ( From Page 36 to 59 )\Wonders of the Garden Route ( Page 37 )\images\Image for itin\bigstock--1688289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Marketing\4  Brochure\2019 Brochure\1  Page Planner\12- Guided group Experiences ( From Page 36 to 59 )\Wonders of the Garden Route ( Page 37 )\images\Image for itin\bigstock--168828977.jpg"/>
                    <pic:cNvPicPr>
                      <a:picLocks noChangeAspect="1" noChangeArrowheads="1"/>
                    </pic:cNvPicPr>
                  </pic:nvPicPr>
                  <pic:blipFill rotWithShape="1">
                    <a:blip r:embed="rId11" cstate="email">
                      <a:extLst>
                        <a:ext uri="{28A0092B-C50C-407E-A947-70E740481C1C}">
                          <a14:useLocalDpi xmlns:a14="http://schemas.microsoft.com/office/drawing/2010/main"/>
                        </a:ext>
                      </a:extLst>
                    </a:blip>
                    <a:srcRect l="1" r="648" b="11055"/>
                    <a:stretch/>
                  </pic:blipFill>
                  <pic:spPr bwMode="auto">
                    <a:xfrm>
                      <a:off x="0" y="0"/>
                      <a:ext cx="7296785" cy="41052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68E4CFE" w14:textId="77777777" w:rsidR="00BB7F9C" w:rsidRPr="00BB7F9C" w:rsidRDefault="00E54AA6" w:rsidP="00BB7F9C">
      <w:pPr>
        <w:jc w:val="center"/>
        <w:rPr>
          <w:rFonts w:ascii="Franklin Gothic Book" w:hAnsi="Franklin Gothic Book"/>
          <w:b/>
          <w:color w:val="538135"/>
          <w:sz w:val="80"/>
          <w:szCs w:val="80"/>
        </w:rPr>
      </w:pPr>
      <w:r w:rsidRPr="00BB7F9C">
        <w:rPr>
          <w:rFonts w:ascii="Franklin Gothic Book" w:hAnsi="Franklin Gothic Book"/>
          <w:b/>
          <w:color w:val="538135"/>
          <w:sz w:val="80"/>
          <w:szCs w:val="80"/>
        </w:rPr>
        <w:t xml:space="preserve">WONDERS OF THE </w:t>
      </w:r>
    </w:p>
    <w:p w14:paraId="39EA6D9C" w14:textId="54F65F20" w:rsidR="00BB7F9C" w:rsidRPr="00BB7F9C" w:rsidRDefault="00E54AA6" w:rsidP="00BB7F9C">
      <w:pPr>
        <w:jc w:val="center"/>
        <w:rPr>
          <w:rFonts w:ascii="Franklin Gothic Book" w:hAnsi="Franklin Gothic Book"/>
          <w:b/>
          <w:color w:val="538135"/>
          <w:sz w:val="72"/>
          <w:szCs w:val="72"/>
        </w:rPr>
      </w:pPr>
      <w:r w:rsidRPr="00BB7F9C">
        <w:rPr>
          <w:rFonts w:ascii="Franklin Gothic Book" w:hAnsi="Franklin Gothic Book"/>
          <w:b/>
          <w:color w:val="538135"/>
          <w:sz w:val="80"/>
          <w:szCs w:val="80"/>
        </w:rPr>
        <w:t>GARDEN ROUTE</w:t>
      </w:r>
    </w:p>
    <w:p w14:paraId="1BA28DBF" w14:textId="77777777" w:rsidR="00BB7F9C" w:rsidRDefault="00BB7F9C" w:rsidP="00E54AA6">
      <w:pPr>
        <w:jc w:val="center"/>
        <w:rPr>
          <w:rFonts w:ascii="Century Gothic" w:hAnsi="Century Gothic"/>
          <w:b/>
        </w:rPr>
      </w:pPr>
    </w:p>
    <w:p w14:paraId="294E8DEC" w14:textId="18A20B92" w:rsidR="006C3DB2" w:rsidRPr="00BB7F9C" w:rsidRDefault="00A84302" w:rsidP="00E54AA6">
      <w:pPr>
        <w:jc w:val="center"/>
        <w:rPr>
          <w:rFonts w:ascii="Century Gothic" w:hAnsi="Century Gothic"/>
          <w:b/>
        </w:rPr>
      </w:pPr>
      <w:r w:rsidRPr="00BB7F9C">
        <w:rPr>
          <w:rFonts w:ascii="Century Gothic" w:hAnsi="Century Gothic"/>
          <w:b/>
        </w:rPr>
        <w:t xml:space="preserve">EXPLORE THE COASTAL VISTAS OF SOUTH AFRICA’S </w:t>
      </w:r>
    </w:p>
    <w:p w14:paraId="435FEB88" w14:textId="4624AA95" w:rsidR="00F850D1" w:rsidRDefault="00A84302" w:rsidP="00BB7F9C">
      <w:pPr>
        <w:jc w:val="center"/>
        <w:rPr>
          <w:rFonts w:ascii="Century Gothic" w:hAnsi="Century Gothic"/>
          <w:b/>
        </w:rPr>
      </w:pPr>
      <w:r w:rsidRPr="00BB7F9C">
        <w:rPr>
          <w:rFonts w:ascii="Century Gothic" w:hAnsi="Century Gothic"/>
          <w:b/>
        </w:rPr>
        <w:t>GARDEN ROUTE IN SEVEN DAYS.</w:t>
      </w:r>
    </w:p>
    <w:p w14:paraId="07B0F9F0" w14:textId="77777777" w:rsidR="00BB7F9C" w:rsidRPr="00BB7F9C" w:rsidRDefault="00BB7F9C" w:rsidP="00BB7F9C">
      <w:pPr>
        <w:jc w:val="center"/>
        <w:rPr>
          <w:rFonts w:ascii="Century Gothic" w:hAnsi="Century Gothic"/>
          <w:b/>
        </w:rPr>
      </w:pPr>
    </w:p>
    <w:p w14:paraId="51DB9B5E" w14:textId="1C55074A" w:rsidR="00E7687C" w:rsidRPr="00A84302" w:rsidRDefault="00F850D1" w:rsidP="002A2FB6">
      <w:pPr>
        <w:spacing w:line="276" w:lineRule="auto"/>
        <w:jc w:val="center"/>
        <w:rPr>
          <w:rFonts w:ascii="Century Gothic" w:hAnsi="Century Gothic"/>
        </w:rPr>
      </w:pPr>
      <w:r w:rsidRPr="00A84302">
        <w:rPr>
          <w:rFonts w:ascii="Century Gothic" w:hAnsi="Century Gothic"/>
        </w:rPr>
        <w:t>The Garden Route offer</w:t>
      </w:r>
      <w:r w:rsidR="00E7687C" w:rsidRPr="00A84302">
        <w:rPr>
          <w:rFonts w:ascii="Century Gothic" w:hAnsi="Century Gothic"/>
        </w:rPr>
        <w:t>s</w:t>
      </w:r>
      <w:r w:rsidRPr="00A84302">
        <w:rPr>
          <w:rFonts w:ascii="Century Gothic" w:hAnsi="Century Gothic"/>
        </w:rPr>
        <w:t xml:space="preserve"> the </w:t>
      </w:r>
      <w:r w:rsidR="00E7687C" w:rsidRPr="00A84302">
        <w:rPr>
          <w:rFonts w:ascii="Century Gothic" w:hAnsi="Century Gothic"/>
        </w:rPr>
        <w:t>finest</w:t>
      </w:r>
      <w:r w:rsidRPr="00A84302">
        <w:rPr>
          <w:rFonts w:ascii="Century Gothic" w:hAnsi="Century Gothic"/>
        </w:rPr>
        <w:t xml:space="preserve"> sce</w:t>
      </w:r>
      <w:r w:rsidR="00E7687C" w:rsidRPr="00A84302">
        <w:rPr>
          <w:rFonts w:ascii="Century Gothic" w:hAnsi="Century Gothic"/>
        </w:rPr>
        <w:t>nery, ocean sunsets and tropical forests from the Big 5 in the Addo Elephant National Park to the iconic Cape Town</w:t>
      </w:r>
      <w:r w:rsidR="001076C8">
        <w:rPr>
          <w:rFonts w:ascii="Century Gothic" w:hAnsi="Century Gothic"/>
        </w:rPr>
        <w:t xml:space="preserve">. </w:t>
      </w:r>
      <w:r w:rsidR="00BB7F9C" w:rsidRPr="00BB7F9C">
        <w:rPr>
          <w:rFonts w:ascii="Century Gothic" w:hAnsi="Century Gothic"/>
        </w:rPr>
        <w:t>During your stay, you will have the opportunity to partake in an interactive interpretative nature walk, focusing on biodiversity, adaptation, the importance of organisms, interdependence and the need for conservation.</w:t>
      </w:r>
    </w:p>
    <w:p w14:paraId="70E4529E" w14:textId="77777777" w:rsidR="00E54AA6" w:rsidRDefault="00E54AA6" w:rsidP="00E54AA6">
      <w:pPr>
        <w:tabs>
          <w:tab w:val="left" w:pos="3600"/>
          <w:tab w:val="left" w:pos="7200"/>
        </w:tabs>
        <w:spacing w:line="276" w:lineRule="auto"/>
        <w:rPr>
          <w:rFonts w:ascii="Century Gothic" w:hAnsi="Century Gothic"/>
          <w:sz w:val="18"/>
          <w:szCs w:val="20"/>
        </w:rPr>
      </w:pPr>
    </w:p>
    <w:p w14:paraId="02425FB4" w14:textId="77777777" w:rsidR="00E54AA6" w:rsidRPr="0008320C" w:rsidRDefault="00E54AA6" w:rsidP="00E54AA6">
      <w:pPr>
        <w:tabs>
          <w:tab w:val="left" w:pos="3600"/>
          <w:tab w:val="left" w:pos="7200"/>
        </w:tabs>
        <w:spacing w:line="276" w:lineRule="auto"/>
        <w:jc w:val="center"/>
        <w:rPr>
          <w:rFonts w:ascii="Century Gothic" w:hAnsi="Century Gothic"/>
          <w:sz w:val="18"/>
          <w:szCs w:val="20"/>
        </w:rPr>
      </w:pPr>
      <w:r>
        <w:rPr>
          <w:rFonts w:ascii="Century Gothic" w:hAnsi="Century Gothic"/>
          <w:sz w:val="18"/>
          <w:szCs w:val="20"/>
        </w:rPr>
        <w:t>Tour Code: WGR</w:t>
      </w:r>
    </w:p>
    <w:p w14:paraId="6A55595F" w14:textId="0A9821BF" w:rsidR="00884300" w:rsidRDefault="00B3276C" w:rsidP="00884300">
      <w:pPr>
        <w:tabs>
          <w:tab w:val="left" w:pos="3600"/>
          <w:tab w:val="left" w:pos="7200"/>
        </w:tabs>
        <w:spacing w:line="276" w:lineRule="auto"/>
        <w:jc w:val="center"/>
        <w:rPr>
          <w:rFonts w:ascii="Century Gothic" w:hAnsi="Century Gothic"/>
          <w:sz w:val="18"/>
          <w:szCs w:val="20"/>
        </w:rPr>
      </w:pPr>
      <w:r>
        <w:rPr>
          <w:rFonts w:ascii="Century Gothic" w:hAnsi="Century Gothic"/>
          <w:sz w:val="18"/>
          <w:szCs w:val="20"/>
        </w:rPr>
        <w:t xml:space="preserve">Rev: </w:t>
      </w:r>
      <w:r w:rsidR="00D05765">
        <w:rPr>
          <w:rFonts w:ascii="Century Gothic" w:hAnsi="Century Gothic"/>
          <w:sz w:val="18"/>
          <w:szCs w:val="20"/>
        </w:rPr>
        <w:t>2024/202</w:t>
      </w:r>
      <w:r w:rsidR="00E401A4">
        <w:rPr>
          <w:rFonts w:ascii="Century Gothic" w:hAnsi="Century Gothic"/>
          <w:sz w:val="18"/>
          <w:szCs w:val="20"/>
        </w:rPr>
        <w:t>40521</w:t>
      </w:r>
    </w:p>
    <w:p w14:paraId="027933AC" w14:textId="722492A1" w:rsidR="00B27C83" w:rsidRPr="00842251" w:rsidRDefault="003D3EC2" w:rsidP="00B27C83">
      <w:pPr>
        <w:tabs>
          <w:tab w:val="left" w:pos="3600"/>
          <w:tab w:val="left" w:pos="7200"/>
        </w:tabs>
        <w:spacing w:line="276" w:lineRule="auto"/>
        <w:jc w:val="center"/>
        <w:rPr>
          <w:rFonts w:ascii="Century Gothic" w:hAnsi="Century Gothic"/>
          <w:b/>
          <w:sz w:val="32"/>
          <w:szCs w:val="32"/>
        </w:rPr>
      </w:pPr>
      <w:r w:rsidRPr="00C60495">
        <w:rPr>
          <w:noProof/>
          <w:lang w:val="en-ZA" w:eastAsia="en-ZA"/>
        </w:rPr>
        <w:lastRenderedPageBreak/>
        <w:drawing>
          <wp:anchor distT="0" distB="0" distL="114300" distR="114300" simplePos="0" relativeHeight="251658752" behindDoc="1" locked="0" layoutInCell="1" allowOverlap="1" wp14:anchorId="614E1189" wp14:editId="75EA3DA9">
            <wp:simplePos x="0" y="0"/>
            <wp:positionH relativeFrom="margin">
              <wp:posOffset>-360045</wp:posOffset>
            </wp:positionH>
            <wp:positionV relativeFrom="paragraph">
              <wp:posOffset>326390</wp:posOffset>
            </wp:positionV>
            <wp:extent cx="6217920" cy="4333875"/>
            <wp:effectExtent l="19050" t="19050" r="19050" b="20320"/>
            <wp:wrapTight wrapText="bothSides">
              <wp:wrapPolygon edited="0">
                <wp:start x="-68" y="-98"/>
                <wp:lineTo x="-68" y="21607"/>
                <wp:lineTo x="21600" y="21607"/>
                <wp:lineTo x="21600" y="-98"/>
                <wp:lineTo x="-68" y="-98"/>
              </wp:wrapPolygon>
            </wp:wrapTight>
            <wp:docPr id="2" name="Picture 2" descr="Y:\Marketing\Maps\maps_brochure\2019\Guided Groups\stepmap-karte-wonders-of-the-garden-route-2019-draft-1-brochure-17823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Marketing\Maps\maps_brochure\2019\Guided Groups\stepmap-karte-wonders-of-the-garden-route-2019-draft-1-brochure-1782352.pn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6217920" cy="433387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E54AA6" w:rsidRPr="00E54AA6">
        <w:rPr>
          <w:rFonts w:ascii="Century Gothic" w:hAnsi="Century Gothic"/>
          <w:b/>
          <w:sz w:val="32"/>
          <w:szCs w:val="32"/>
        </w:rPr>
        <w:t>WO</w:t>
      </w:r>
      <w:r w:rsidR="00E54AA6" w:rsidRPr="00842251">
        <w:rPr>
          <w:rFonts w:ascii="Century Gothic" w:hAnsi="Century Gothic"/>
          <w:b/>
          <w:sz w:val="32"/>
          <w:szCs w:val="32"/>
        </w:rPr>
        <w:t>NDERS OF THE GARDEN ROUTE</w:t>
      </w:r>
    </w:p>
    <w:p w14:paraId="2FAB0773" w14:textId="654D2346" w:rsidR="00E33056" w:rsidRPr="00EE25A6" w:rsidRDefault="00422C42" w:rsidP="00E33056">
      <w:pPr>
        <w:pStyle w:val="Heading1"/>
        <w:pBdr>
          <w:bottom w:val="single" w:sz="4" w:space="1" w:color="auto"/>
        </w:pBdr>
        <w:spacing w:before="0" w:after="0"/>
        <w:jc w:val="center"/>
        <w:rPr>
          <w:rStyle w:val="Hyperlink"/>
          <w:sz w:val="24"/>
        </w:rPr>
      </w:pPr>
      <w:r w:rsidRPr="00EE25A6">
        <w:rPr>
          <w:sz w:val="24"/>
        </w:rPr>
        <w:fldChar w:fldCharType="begin"/>
      </w:r>
      <w:r w:rsidR="00C17A65" w:rsidRPr="00EE25A6">
        <w:rPr>
          <w:sz w:val="24"/>
        </w:rPr>
        <w:instrText>HYPERLINK "https://digital.jenmansafaris.com/Itinerary/Landing/e19a6e26-7128-4322-906f-ea542e86effe"</w:instrText>
      </w:r>
      <w:r w:rsidRPr="00EE25A6">
        <w:rPr>
          <w:sz w:val="24"/>
        </w:rPr>
      </w:r>
      <w:r w:rsidRPr="00EE25A6">
        <w:rPr>
          <w:sz w:val="24"/>
        </w:rPr>
        <w:fldChar w:fldCharType="separate"/>
      </w:r>
      <w:r w:rsidR="003A2F1E" w:rsidRPr="00EE25A6">
        <w:rPr>
          <w:rStyle w:val="Hyperlink"/>
          <w:sz w:val="24"/>
        </w:rPr>
        <w:t>Click here to view the digital itinerary</w:t>
      </w:r>
    </w:p>
    <w:p w14:paraId="7EC007ED" w14:textId="651208E4" w:rsidR="009A4223" w:rsidRPr="00F670E1" w:rsidRDefault="00422C42" w:rsidP="003D3EC2">
      <w:pPr>
        <w:pStyle w:val="Heading1"/>
        <w:pBdr>
          <w:bottom w:val="single" w:sz="4" w:space="1" w:color="auto"/>
        </w:pBdr>
        <w:spacing w:before="360"/>
        <w:jc w:val="center"/>
        <w:rPr>
          <w:sz w:val="22"/>
          <w:szCs w:val="22"/>
          <w:u w:val="none"/>
        </w:rPr>
      </w:pPr>
      <w:r w:rsidRPr="00EE25A6">
        <w:rPr>
          <w:sz w:val="24"/>
        </w:rPr>
        <w:fldChar w:fldCharType="end"/>
      </w:r>
      <w:r w:rsidR="009A4223" w:rsidRPr="00E54AA6">
        <w:rPr>
          <w:sz w:val="22"/>
          <w:szCs w:val="22"/>
          <w:u w:val="none"/>
        </w:rPr>
        <w:t>HIGHLIGHTS</w:t>
      </w:r>
    </w:p>
    <w:tbl>
      <w:tblPr>
        <w:tblpPr w:leftFromText="180" w:rightFromText="180" w:vertAnchor="text" w:horzAnchor="margin" w:tblpXSpec="center" w:tblpY="29"/>
        <w:tblW w:w="9267" w:type="dxa"/>
        <w:tblBorders>
          <w:insideV w:val="single" w:sz="4" w:space="0" w:color="auto"/>
        </w:tblBorders>
        <w:tblLook w:val="04A0" w:firstRow="1" w:lastRow="0" w:firstColumn="1" w:lastColumn="0" w:noHBand="0" w:noVBand="1"/>
      </w:tblPr>
      <w:tblGrid>
        <w:gridCol w:w="1826"/>
        <w:gridCol w:w="2862"/>
        <w:gridCol w:w="1734"/>
        <w:gridCol w:w="2845"/>
      </w:tblGrid>
      <w:tr w:rsidR="00F670E1" w:rsidRPr="00783058" w14:paraId="492F6767" w14:textId="77777777" w:rsidTr="00454689">
        <w:trPr>
          <w:trHeight w:val="2533"/>
        </w:trPr>
        <w:tc>
          <w:tcPr>
            <w:tcW w:w="1826" w:type="dxa"/>
            <w:tcBorders>
              <w:top w:val="single" w:sz="4" w:space="0" w:color="auto"/>
              <w:left w:val="nil"/>
            </w:tcBorders>
            <w:shd w:val="clear" w:color="auto" w:fill="auto"/>
          </w:tcPr>
          <w:p w14:paraId="27FD0304" w14:textId="77777777" w:rsidR="00F670E1" w:rsidRPr="00FF3561" w:rsidRDefault="00F670E1" w:rsidP="00F670E1">
            <w:pPr>
              <w:jc w:val="right"/>
              <w:rPr>
                <w:rFonts w:ascii="Century Gothic" w:hAnsi="Century Gothic"/>
                <w:b/>
                <w:sz w:val="18"/>
                <w:szCs w:val="18"/>
                <w:lang w:val="fr-FR"/>
              </w:rPr>
            </w:pPr>
            <w:r w:rsidRPr="00FF3561">
              <w:rPr>
                <w:rFonts w:ascii="Century Gothic" w:hAnsi="Century Gothic"/>
                <w:b/>
                <w:sz w:val="18"/>
                <w:szCs w:val="18"/>
                <w:lang w:val="fr-FR"/>
              </w:rPr>
              <w:t>Port Elizabeth:</w:t>
            </w:r>
          </w:p>
          <w:p w14:paraId="30697ADC" w14:textId="77777777" w:rsidR="00932D0A" w:rsidRDefault="00932D0A" w:rsidP="00F670E1">
            <w:pPr>
              <w:jc w:val="right"/>
              <w:rPr>
                <w:rFonts w:ascii="Century Gothic" w:hAnsi="Century Gothic"/>
                <w:b/>
                <w:sz w:val="18"/>
                <w:szCs w:val="18"/>
                <w:lang w:val="fr-FR"/>
              </w:rPr>
            </w:pPr>
          </w:p>
          <w:p w14:paraId="599B0B8F" w14:textId="77777777" w:rsidR="00FF3561" w:rsidRDefault="00FF3561" w:rsidP="00F670E1">
            <w:pPr>
              <w:jc w:val="right"/>
              <w:rPr>
                <w:rFonts w:ascii="Century Gothic" w:hAnsi="Century Gothic"/>
                <w:b/>
                <w:sz w:val="18"/>
                <w:szCs w:val="18"/>
                <w:lang w:val="fr-FR"/>
              </w:rPr>
            </w:pPr>
          </w:p>
          <w:p w14:paraId="2C174B49" w14:textId="77777777" w:rsidR="00095498" w:rsidRDefault="00095498" w:rsidP="00F670E1">
            <w:pPr>
              <w:jc w:val="right"/>
              <w:rPr>
                <w:rFonts w:ascii="Century Gothic" w:hAnsi="Century Gothic"/>
                <w:b/>
                <w:sz w:val="18"/>
                <w:szCs w:val="18"/>
                <w:lang w:val="fr-FR"/>
              </w:rPr>
            </w:pPr>
          </w:p>
          <w:p w14:paraId="14AFFD4C" w14:textId="77777777" w:rsidR="00095498" w:rsidRPr="00FF3561" w:rsidRDefault="00095498" w:rsidP="00F670E1">
            <w:pPr>
              <w:jc w:val="right"/>
              <w:rPr>
                <w:rFonts w:ascii="Century Gothic" w:hAnsi="Century Gothic"/>
                <w:b/>
                <w:sz w:val="18"/>
                <w:szCs w:val="18"/>
                <w:lang w:val="fr-FR"/>
              </w:rPr>
            </w:pPr>
          </w:p>
          <w:p w14:paraId="3E9514EA" w14:textId="77777777" w:rsidR="00932D0A" w:rsidRPr="00FF3561" w:rsidRDefault="00932D0A" w:rsidP="00B736C6">
            <w:pPr>
              <w:jc w:val="right"/>
              <w:rPr>
                <w:rFonts w:ascii="Century Gothic" w:hAnsi="Century Gothic"/>
                <w:b/>
                <w:sz w:val="18"/>
                <w:szCs w:val="18"/>
                <w:lang w:val="fr-FR"/>
              </w:rPr>
            </w:pPr>
            <w:r w:rsidRPr="00FF3561">
              <w:rPr>
                <w:rFonts w:ascii="Century Gothic" w:hAnsi="Century Gothic"/>
                <w:b/>
                <w:sz w:val="18"/>
                <w:szCs w:val="18"/>
                <w:lang w:val="fr-FR"/>
              </w:rPr>
              <w:t>Garden Route:</w:t>
            </w:r>
          </w:p>
        </w:tc>
        <w:tc>
          <w:tcPr>
            <w:tcW w:w="2862" w:type="dxa"/>
            <w:tcBorders>
              <w:top w:val="single" w:sz="4" w:space="0" w:color="auto"/>
              <w:right w:val="nil"/>
            </w:tcBorders>
            <w:shd w:val="clear" w:color="auto" w:fill="auto"/>
          </w:tcPr>
          <w:p w14:paraId="785039B5" w14:textId="77777777" w:rsidR="00F670E1" w:rsidRDefault="00F670E1" w:rsidP="00F670E1">
            <w:pPr>
              <w:rPr>
                <w:rFonts w:ascii="Century Gothic" w:hAnsi="Century Gothic"/>
                <w:sz w:val="18"/>
                <w:szCs w:val="18"/>
              </w:rPr>
            </w:pPr>
            <w:r w:rsidRPr="00783058">
              <w:rPr>
                <w:rFonts w:ascii="Century Gothic" w:hAnsi="Century Gothic"/>
                <w:sz w:val="18"/>
                <w:szCs w:val="18"/>
              </w:rPr>
              <w:t xml:space="preserve">Arrival in a </w:t>
            </w:r>
            <w:r>
              <w:rPr>
                <w:rFonts w:ascii="Century Gothic" w:hAnsi="Century Gothic"/>
                <w:sz w:val="18"/>
                <w:szCs w:val="18"/>
              </w:rPr>
              <w:t>seaside city</w:t>
            </w:r>
          </w:p>
          <w:p w14:paraId="38C2D9C1" w14:textId="77777777" w:rsidR="00FF3561" w:rsidRDefault="00095498" w:rsidP="00F670E1">
            <w:pPr>
              <w:rPr>
                <w:rFonts w:ascii="Century Gothic" w:hAnsi="Century Gothic"/>
                <w:sz w:val="18"/>
                <w:szCs w:val="18"/>
              </w:rPr>
            </w:pPr>
            <w:r>
              <w:rPr>
                <w:rFonts w:ascii="Century Gothic" w:hAnsi="Century Gothic"/>
                <w:sz w:val="18"/>
                <w:szCs w:val="18"/>
              </w:rPr>
              <w:t xml:space="preserve">Route 67 walking tour </w:t>
            </w:r>
            <w:r w:rsidR="00B736C6">
              <w:rPr>
                <w:rFonts w:ascii="Century Gothic" w:hAnsi="Century Gothic"/>
                <w:sz w:val="18"/>
                <w:szCs w:val="18"/>
              </w:rPr>
              <w:t xml:space="preserve">visiting public art </w:t>
            </w:r>
            <w:r>
              <w:rPr>
                <w:rFonts w:ascii="Century Gothic" w:hAnsi="Century Gothic"/>
                <w:sz w:val="18"/>
                <w:szCs w:val="18"/>
              </w:rPr>
              <w:t>celebrating Nelson Mandela’s life</w:t>
            </w:r>
          </w:p>
          <w:p w14:paraId="2628847A" w14:textId="77777777" w:rsidR="00932D0A" w:rsidRDefault="00932D0A" w:rsidP="00F670E1">
            <w:pPr>
              <w:rPr>
                <w:rFonts w:ascii="Century Gothic" w:hAnsi="Century Gothic"/>
                <w:sz w:val="18"/>
                <w:szCs w:val="18"/>
              </w:rPr>
            </w:pPr>
          </w:p>
          <w:p w14:paraId="7B6EFB1B" w14:textId="77777777" w:rsidR="00932D0A" w:rsidRDefault="00932D0A" w:rsidP="00F670E1">
            <w:pPr>
              <w:rPr>
                <w:rFonts w:ascii="Century Gothic" w:hAnsi="Century Gothic"/>
                <w:sz w:val="18"/>
                <w:szCs w:val="18"/>
              </w:rPr>
            </w:pPr>
            <w:r w:rsidRPr="00783058">
              <w:rPr>
                <w:rFonts w:ascii="Century Gothic" w:hAnsi="Century Gothic"/>
                <w:sz w:val="18"/>
                <w:szCs w:val="18"/>
              </w:rPr>
              <w:t>Game driving in Addo Elephant National Park</w:t>
            </w:r>
          </w:p>
          <w:p w14:paraId="6BA44340" w14:textId="77777777" w:rsidR="00932D0A" w:rsidRDefault="00932D0A" w:rsidP="00F670E1">
            <w:pPr>
              <w:rPr>
                <w:rFonts w:ascii="Century Gothic" w:hAnsi="Century Gothic"/>
                <w:sz w:val="18"/>
                <w:szCs w:val="18"/>
              </w:rPr>
            </w:pPr>
            <w:r w:rsidRPr="00783058">
              <w:rPr>
                <w:rFonts w:ascii="Century Gothic" w:hAnsi="Century Gothic"/>
                <w:sz w:val="18"/>
                <w:szCs w:val="18"/>
              </w:rPr>
              <w:t>Explore the forests of Tsitsikamma National Park on leisurely hikes</w:t>
            </w:r>
          </w:p>
          <w:p w14:paraId="17B4E59D" w14:textId="77777777" w:rsidR="00932D0A" w:rsidRPr="00783058" w:rsidRDefault="00FF3561" w:rsidP="003062A6">
            <w:pPr>
              <w:rPr>
                <w:rFonts w:ascii="Century Gothic" w:hAnsi="Century Gothic"/>
                <w:sz w:val="18"/>
                <w:szCs w:val="18"/>
              </w:rPr>
            </w:pPr>
            <w:r w:rsidRPr="005F231A">
              <w:rPr>
                <w:rFonts w:ascii="Century Gothic" w:hAnsi="Century Gothic"/>
                <w:sz w:val="18"/>
                <w:szCs w:val="18"/>
              </w:rPr>
              <w:t>Oyster tasting experience</w:t>
            </w:r>
          </w:p>
        </w:tc>
        <w:tc>
          <w:tcPr>
            <w:tcW w:w="1734" w:type="dxa"/>
            <w:tcBorders>
              <w:top w:val="single" w:sz="4" w:space="0" w:color="auto"/>
              <w:left w:val="nil"/>
              <w:right w:val="single" w:sz="4" w:space="0" w:color="auto"/>
            </w:tcBorders>
            <w:shd w:val="clear" w:color="auto" w:fill="auto"/>
          </w:tcPr>
          <w:p w14:paraId="11D97927" w14:textId="77777777" w:rsidR="00095498" w:rsidRDefault="00095498" w:rsidP="00F670E1">
            <w:pPr>
              <w:jc w:val="right"/>
              <w:rPr>
                <w:rFonts w:ascii="Century Gothic" w:hAnsi="Century Gothic"/>
                <w:b/>
                <w:sz w:val="18"/>
                <w:szCs w:val="18"/>
              </w:rPr>
            </w:pPr>
            <w:r w:rsidRPr="007D4734">
              <w:rPr>
                <w:rFonts w:ascii="Century Gothic" w:hAnsi="Century Gothic"/>
                <w:b/>
                <w:sz w:val="18"/>
                <w:szCs w:val="18"/>
                <w:lang w:val="en-ZA"/>
              </w:rPr>
              <w:t>Cango Caves:</w:t>
            </w:r>
          </w:p>
          <w:p w14:paraId="5F097AB9" w14:textId="77777777" w:rsidR="00095498" w:rsidRDefault="00095498" w:rsidP="00F670E1">
            <w:pPr>
              <w:jc w:val="right"/>
              <w:rPr>
                <w:rFonts w:ascii="Century Gothic" w:hAnsi="Century Gothic"/>
                <w:b/>
                <w:sz w:val="18"/>
                <w:szCs w:val="18"/>
              </w:rPr>
            </w:pPr>
          </w:p>
          <w:p w14:paraId="09B5F5D5" w14:textId="77777777" w:rsidR="00095498" w:rsidRDefault="00095498" w:rsidP="00F670E1">
            <w:pPr>
              <w:jc w:val="right"/>
              <w:rPr>
                <w:rFonts w:ascii="Century Gothic" w:hAnsi="Century Gothic"/>
                <w:b/>
                <w:sz w:val="18"/>
                <w:szCs w:val="18"/>
              </w:rPr>
            </w:pPr>
          </w:p>
          <w:p w14:paraId="24A4B210" w14:textId="77777777" w:rsidR="00F670E1" w:rsidRDefault="00F670E1" w:rsidP="00F670E1">
            <w:pPr>
              <w:jc w:val="right"/>
              <w:rPr>
                <w:rFonts w:ascii="Century Gothic" w:hAnsi="Century Gothic"/>
                <w:b/>
                <w:sz w:val="18"/>
                <w:szCs w:val="18"/>
              </w:rPr>
            </w:pPr>
            <w:r w:rsidRPr="00783058">
              <w:rPr>
                <w:rFonts w:ascii="Century Gothic" w:hAnsi="Century Gothic"/>
                <w:b/>
                <w:sz w:val="18"/>
                <w:szCs w:val="18"/>
              </w:rPr>
              <w:t>Cape Winelands:</w:t>
            </w:r>
          </w:p>
          <w:p w14:paraId="5D4FE6CE" w14:textId="77777777" w:rsidR="00932D0A" w:rsidRDefault="00932D0A" w:rsidP="00F670E1">
            <w:pPr>
              <w:jc w:val="right"/>
              <w:rPr>
                <w:rFonts w:ascii="Century Gothic" w:hAnsi="Century Gothic"/>
                <w:b/>
                <w:sz w:val="18"/>
                <w:szCs w:val="18"/>
              </w:rPr>
            </w:pPr>
          </w:p>
          <w:p w14:paraId="5D564241" w14:textId="77777777" w:rsidR="00932D0A" w:rsidRPr="00783058" w:rsidRDefault="00932D0A" w:rsidP="00F670E1">
            <w:pPr>
              <w:jc w:val="right"/>
              <w:rPr>
                <w:rFonts w:ascii="Century Gothic" w:hAnsi="Century Gothic"/>
                <w:b/>
                <w:sz w:val="18"/>
                <w:szCs w:val="18"/>
              </w:rPr>
            </w:pPr>
            <w:r w:rsidRPr="00783058">
              <w:rPr>
                <w:rFonts w:ascii="Century Gothic" w:hAnsi="Century Gothic"/>
                <w:b/>
                <w:sz w:val="18"/>
                <w:szCs w:val="18"/>
              </w:rPr>
              <w:t>Cape Town:</w:t>
            </w:r>
          </w:p>
        </w:tc>
        <w:tc>
          <w:tcPr>
            <w:tcW w:w="2845" w:type="dxa"/>
            <w:tcBorders>
              <w:top w:val="single" w:sz="4" w:space="0" w:color="auto"/>
              <w:left w:val="single" w:sz="4" w:space="0" w:color="auto"/>
              <w:right w:val="nil"/>
            </w:tcBorders>
            <w:shd w:val="clear" w:color="auto" w:fill="auto"/>
          </w:tcPr>
          <w:p w14:paraId="51389426" w14:textId="77777777" w:rsidR="00095498" w:rsidRDefault="00095498" w:rsidP="00F670E1">
            <w:pPr>
              <w:rPr>
                <w:rFonts w:ascii="Century Gothic" w:hAnsi="Century Gothic"/>
                <w:sz w:val="18"/>
                <w:szCs w:val="18"/>
              </w:rPr>
            </w:pPr>
            <w:r w:rsidRPr="00783058">
              <w:rPr>
                <w:rFonts w:ascii="Century Gothic" w:hAnsi="Century Gothic"/>
                <w:sz w:val="18"/>
                <w:szCs w:val="18"/>
              </w:rPr>
              <w:t>View limestone formations on guided tour of the caves</w:t>
            </w:r>
          </w:p>
          <w:p w14:paraId="02985C29" w14:textId="77777777" w:rsidR="00095498" w:rsidRDefault="00095498" w:rsidP="00F670E1">
            <w:pPr>
              <w:rPr>
                <w:rFonts w:ascii="Century Gothic" w:hAnsi="Century Gothic"/>
                <w:sz w:val="18"/>
                <w:szCs w:val="18"/>
              </w:rPr>
            </w:pPr>
          </w:p>
          <w:p w14:paraId="2A144904" w14:textId="77777777" w:rsidR="00F670E1" w:rsidRDefault="00F670E1" w:rsidP="00F670E1">
            <w:pPr>
              <w:rPr>
                <w:rFonts w:ascii="Century Gothic" w:hAnsi="Century Gothic"/>
                <w:sz w:val="18"/>
                <w:szCs w:val="18"/>
              </w:rPr>
            </w:pPr>
            <w:r w:rsidRPr="00783058">
              <w:rPr>
                <w:rFonts w:ascii="Century Gothic" w:hAnsi="Century Gothic"/>
                <w:sz w:val="18"/>
                <w:szCs w:val="18"/>
              </w:rPr>
              <w:t xml:space="preserve">Wine tasting and cellar tour </w:t>
            </w:r>
          </w:p>
          <w:p w14:paraId="6741FA2A" w14:textId="77777777" w:rsidR="00932D0A" w:rsidRDefault="00932D0A" w:rsidP="00F670E1">
            <w:pPr>
              <w:rPr>
                <w:rFonts w:ascii="Century Gothic" w:hAnsi="Century Gothic"/>
                <w:sz w:val="18"/>
                <w:szCs w:val="18"/>
              </w:rPr>
            </w:pPr>
          </w:p>
          <w:p w14:paraId="69271AB0" w14:textId="77777777" w:rsidR="00932D0A" w:rsidRDefault="00932D0A" w:rsidP="00932D0A">
            <w:pPr>
              <w:rPr>
                <w:rFonts w:ascii="Century Gothic" w:hAnsi="Century Gothic"/>
                <w:sz w:val="18"/>
                <w:szCs w:val="18"/>
              </w:rPr>
            </w:pPr>
            <w:r w:rsidRPr="00783058">
              <w:rPr>
                <w:rFonts w:ascii="Century Gothic" w:hAnsi="Century Gothic"/>
                <w:sz w:val="18"/>
                <w:szCs w:val="18"/>
              </w:rPr>
              <w:t>Explore the city at leisure</w:t>
            </w:r>
          </w:p>
          <w:p w14:paraId="1C37AE54" w14:textId="77777777" w:rsidR="00932D0A" w:rsidRDefault="00932D0A" w:rsidP="00932D0A">
            <w:pPr>
              <w:rPr>
                <w:rFonts w:ascii="Century Gothic" w:hAnsi="Century Gothic"/>
                <w:sz w:val="18"/>
                <w:szCs w:val="18"/>
              </w:rPr>
            </w:pPr>
            <w:r w:rsidRPr="00783058">
              <w:rPr>
                <w:rFonts w:ascii="Century Gothic" w:hAnsi="Century Gothic"/>
                <w:sz w:val="18"/>
                <w:szCs w:val="18"/>
              </w:rPr>
              <w:t>Full day scenic Cape Peninsula tour</w:t>
            </w:r>
            <w:r>
              <w:rPr>
                <w:rFonts w:ascii="Century Gothic" w:hAnsi="Century Gothic"/>
                <w:sz w:val="18"/>
                <w:szCs w:val="18"/>
              </w:rPr>
              <w:t xml:space="preserve"> including Cape Point</w:t>
            </w:r>
          </w:p>
          <w:p w14:paraId="1F277E92" w14:textId="77777777" w:rsidR="00932D0A" w:rsidRPr="00783058" w:rsidRDefault="00932D0A" w:rsidP="00F670E1">
            <w:pPr>
              <w:rPr>
                <w:rFonts w:ascii="Century Gothic" w:hAnsi="Century Gothic"/>
                <w:sz w:val="18"/>
                <w:szCs w:val="18"/>
              </w:rPr>
            </w:pPr>
            <w:r>
              <w:rPr>
                <w:rFonts w:ascii="Century Gothic" w:hAnsi="Century Gothic"/>
                <w:sz w:val="18"/>
                <w:szCs w:val="18"/>
              </w:rPr>
              <w:t>O</w:t>
            </w:r>
            <w:r w:rsidRPr="00F670E1">
              <w:rPr>
                <w:rFonts w:ascii="Century Gothic" w:hAnsi="Century Gothic"/>
                <w:sz w:val="18"/>
                <w:szCs w:val="18"/>
              </w:rPr>
              <w:t>ptional activities available</w:t>
            </w:r>
          </w:p>
        </w:tc>
      </w:tr>
    </w:tbl>
    <w:p w14:paraId="0436CA34" w14:textId="77777777" w:rsidR="00E33056" w:rsidRDefault="00E33056" w:rsidP="006377CB">
      <w:pPr>
        <w:pStyle w:val="Heading1"/>
        <w:pBdr>
          <w:bottom w:val="single" w:sz="4" w:space="1" w:color="auto"/>
        </w:pBdr>
        <w:rPr>
          <w:sz w:val="22"/>
          <w:szCs w:val="22"/>
          <w:u w:val="none"/>
        </w:rPr>
      </w:pPr>
    </w:p>
    <w:p w14:paraId="3A9EB562" w14:textId="2DDCA1C5" w:rsidR="009A4223" w:rsidRPr="00B736C6" w:rsidRDefault="009A4223" w:rsidP="00E33056">
      <w:pPr>
        <w:pStyle w:val="Heading1"/>
        <w:pBdr>
          <w:bottom w:val="single" w:sz="4" w:space="1" w:color="auto"/>
        </w:pBdr>
        <w:jc w:val="center"/>
        <w:rPr>
          <w:sz w:val="22"/>
          <w:szCs w:val="22"/>
          <w:u w:val="none"/>
        </w:rPr>
      </w:pPr>
      <w:r w:rsidRPr="00B736C6">
        <w:rPr>
          <w:sz w:val="22"/>
          <w:szCs w:val="22"/>
          <w:u w:val="none"/>
        </w:rPr>
        <w:t>QUICK FACTS</w:t>
      </w:r>
    </w:p>
    <w:tbl>
      <w:tblPr>
        <w:tblpPr w:leftFromText="180" w:rightFromText="180" w:vertAnchor="text" w:horzAnchor="margin" w:tblpXSpec="center" w:tblpY="29"/>
        <w:tblW w:w="9322" w:type="dxa"/>
        <w:tblBorders>
          <w:insideV w:val="single" w:sz="4" w:space="0" w:color="auto"/>
        </w:tblBorders>
        <w:tblLook w:val="04A0" w:firstRow="1" w:lastRow="0" w:firstColumn="1" w:lastColumn="0" w:noHBand="0" w:noVBand="1"/>
      </w:tblPr>
      <w:tblGrid>
        <w:gridCol w:w="1671"/>
        <w:gridCol w:w="3027"/>
        <w:gridCol w:w="1250"/>
        <w:gridCol w:w="3374"/>
      </w:tblGrid>
      <w:tr w:rsidR="009A4223" w:rsidRPr="007D5763" w14:paraId="551CC59A" w14:textId="77777777" w:rsidTr="00B00BF2">
        <w:tc>
          <w:tcPr>
            <w:tcW w:w="1671" w:type="dxa"/>
            <w:shd w:val="clear" w:color="auto" w:fill="auto"/>
          </w:tcPr>
          <w:p w14:paraId="75A137B5" w14:textId="77777777" w:rsidR="009A4223" w:rsidRDefault="009A4223" w:rsidP="009A4223">
            <w:pPr>
              <w:jc w:val="right"/>
              <w:rPr>
                <w:rFonts w:ascii="Century Gothic" w:hAnsi="Century Gothic"/>
                <w:b/>
                <w:sz w:val="18"/>
                <w:szCs w:val="18"/>
              </w:rPr>
            </w:pPr>
            <w:r w:rsidRPr="00E54AA6">
              <w:rPr>
                <w:rFonts w:ascii="Century Gothic" w:hAnsi="Century Gothic"/>
                <w:b/>
                <w:sz w:val="18"/>
                <w:szCs w:val="18"/>
              </w:rPr>
              <w:t>Tour type:</w:t>
            </w:r>
          </w:p>
          <w:p w14:paraId="44E3030E" w14:textId="77777777" w:rsidR="00932D0A" w:rsidRDefault="00932D0A" w:rsidP="009A4223">
            <w:pPr>
              <w:jc w:val="right"/>
              <w:rPr>
                <w:rFonts w:ascii="Century Gothic" w:hAnsi="Century Gothic"/>
                <w:b/>
                <w:sz w:val="18"/>
                <w:szCs w:val="18"/>
              </w:rPr>
            </w:pPr>
          </w:p>
          <w:p w14:paraId="53F903EE" w14:textId="77777777" w:rsidR="00932D0A" w:rsidRDefault="00932D0A" w:rsidP="009A4223">
            <w:pPr>
              <w:jc w:val="right"/>
              <w:rPr>
                <w:rFonts w:ascii="Century Gothic" w:hAnsi="Century Gothic"/>
                <w:b/>
                <w:sz w:val="18"/>
                <w:szCs w:val="18"/>
              </w:rPr>
            </w:pPr>
            <w:r w:rsidRPr="00E54AA6">
              <w:rPr>
                <w:rFonts w:ascii="Century Gothic" w:hAnsi="Century Gothic"/>
                <w:b/>
                <w:sz w:val="18"/>
                <w:szCs w:val="18"/>
              </w:rPr>
              <w:t>Duration:</w:t>
            </w:r>
          </w:p>
          <w:p w14:paraId="1318A51E" w14:textId="77777777" w:rsidR="00932D0A" w:rsidRDefault="00932D0A" w:rsidP="009A4223">
            <w:pPr>
              <w:jc w:val="right"/>
              <w:rPr>
                <w:rFonts w:ascii="Century Gothic" w:hAnsi="Century Gothic"/>
                <w:b/>
                <w:sz w:val="18"/>
                <w:szCs w:val="18"/>
              </w:rPr>
            </w:pPr>
          </w:p>
          <w:p w14:paraId="338339B4" w14:textId="77777777" w:rsidR="00932D0A" w:rsidRDefault="00932D0A" w:rsidP="009A4223">
            <w:pPr>
              <w:jc w:val="right"/>
              <w:rPr>
                <w:rFonts w:ascii="Century Gothic" w:hAnsi="Century Gothic"/>
                <w:b/>
                <w:sz w:val="18"/>
                <w:szCs w:val="18"/>
              </w:rPr>
            </w:pPr>
            <w:r w:rsidRPr="00E54AA6">
              <w:rPr>
                <w:rFonts w:ascii="Century Gothic" w:hAnsi="Century Gothic"/>
                <w:b/>
                <w:sz w:val="18"/>
                <w:szCs w:val="18"/>
              </w:rPr>
              <w:t>Start:</w:t>
            </w:r>
          </w:p>
          <w:p w14:paraId="4C498502" w14:textId="77777777" w:rsidR="00932D0A" w:rsidRDefault="00932D0A" w:rsidP="009A4223">
            <w:pPr>
              <w:jc w:val="right"/>
              <w:rPr>
                <w:rFonts w:ascii="Century Gothic" w:hAnsi="Century Gothic"/>
                <w:b/>
                <w:sz w:val="18"/>
                <w:szCs w:val="18"/>
              </w:rPr>
            </w:pPr>
            <w:r w:rsidRPr="00E54AA6">
              <w:rPr>
                <w:rFonts w:ascii="Century Gothic" w:hAnsi="Century Gothic"/>
                <w:b/>
                <w:sz w:val="18"/>
                <w:szCs w:val="18"/>
              </w:rPr>
              <w:t>End:</w:t>
            </w:r>
          </w:p>
          <w:p w14:paraId="3B8076AB" w14:textId="77777777" w:rsidR="00932D0A" w:rsidRDefault="00932D0A" w:rsidP="009A4223">
            <w:pPr>
              <w:jc w:val="right"/>
              <w:rPr>
                <w:rFonts w:ascii="Century Gothic" w:hAnsi="Century Gothic"/>
                <w:b/>
                <w:sz w:val="18"/>
                <w:szCs w:val="18"/>
              </w:rPr>
            </w:pPr>
          </w:p>
          <w:p w14:paraId="4A5548E6" w14:textId="77777777" w:rsidR="00932D0A" w:rsidRDefault="00932D0A" w:rsidP="003062A6">
            <w:pPr>
              <w:jc w:val="right"/>
              <w:rPr>
                <w:rFonts w:ascii="Century Gothic" w:hAnsi="Century Gothic"/>
                <w:b/>
                <w:sz w:val="18"/>
                <w:szCs w:val="18"/>
              </w:rPr>
            </w:pPr>
            <w:r w:rsidRPr="00E54AA6">
              <w:rPr>
                <w:rFonts w:ascii="Century Gothic" w:hAnsi="Century Gothic"/>
                <w:b/>
                <w:sz w:val="18"/>
                <w:szCs w:val="18"/>
              </w:rPr>
              <w:t>Countr</w:t>
            </w:r>
            <w:r>
              <w:rPr>
                <w:rFonts w:ascii="Century Gothic" w:hAnsi="Century Gothic"/>
                <w:b/>
                <w:sz w:val="18"/>
                <w:szCs w:val="18"/>
              </w:rPr>
              <w:t>y vi</w:t>
            </w:r>
            <w:r w:rsidRPr="00E54AA6">
              <w:rPr>
                <w:rFonts w:ascii="Century Gothic" w:hAnsi="Century Gothic"/>
                <w:b/>
                <w:sz w:val="18"/>
                <w:szCs w:val="18"/>
              </w:rPr>
              <w:t>sited:</w:t>
            </w:r>
          </w:p>
          <w:p w14:paraId="44DA8409" w14:textId="77777777" w:rsidR="00932D0A" w:rsidRPr="00E54AA6" w:rsidRDefault="00932D0A" w:rsidP="00932D0A">
            <w:pPr>
              <w:rPr>
                <w:rFonts w:ascii="Century Gothic" w:hAnsi="Century Gothic"/>
                <w:b/>
                <w:sz w:val="18"/>
                <w:szCs w:val="18"/>
              </w:rPr>
            </w:pPr>
          </w:p>
        </w:tc>
        <w:tc>
          <w:tcPr>
            <w:tcW w:w="3027" w:type="dxa"/>
            <w:tcBorders>
              <w:right w:val="nil"/>
            </w:tcBorders>
            <w:shd w:val="clear" w:color="auto" w:fill="auto"/>
          </w:tcPr>
          <w:p w14:paraId="0E081701" w14:textId="77777777" w:rsidR="009A4223" w:rsidRDefault="009A4223" w:rsidP="009A4223">
            <w:pPr>
              <w:rPr>
                <w:rFonts w:ascii="Century Gothic" w:hAnsi="Century Gothic"/>
                <w:sz w:val="18"/>
                <w:szCs w:val="18"/>
              </w:rPr>
            </w:pPr>
            <w:r w:rsidRPr="00E54AA6">
              <w:rPr>
                <w:rFonts w:ascii="Century Gothic" w:hAnsi="Century Gothic"/>
                <w:sz w:val="18"/>
                <w:szCs w:val="18"/>
              </w:rPr>
              <w:t>Small group lodge safari</w:t>
            </w:r>
          </w:p>
          <w:p w14:paraId="67672AA6" w14:textId="77777777" w:rsidR="00932D0A" w:rsidRDefault="00932D0A" w:rsidP="009A4223">
            <w:pPr>
              <w:rPr>
                <w:rFonts w:ascii="Century Gothic" w:hAnsi="Century Gothic"/>
                <w:sz w:val="18"/>
                <w:szCs w:val="18"/>
              </w:rPr>
            </w:pPr>
          </w:p>
          <w:p w14:paraId="7BDBFF5D" w14:textId="77777777" w:rsidR="00932D0A" w:rsidRDefault="007D4734" w:rsidP="009A4223">
            <w:pPr>
              <w:rPr>
                <w:rFonts w:ascii="Century Gothic" w:hAnsi="Century Gothic"/>
                <w:sz w:val="18"/>
                <w:szCs w:val="18"/>
              </w:rPr>
            </w:pPr>
            <w:r>
              <w:rPr>
                <w:rFonts w:ascii="Century Gothic" w:hAnsi="Century Gothic"/>
                <w:sz w:val="18"/>
                <w:szCs w:val="18"/>
              </w:rPr>
              <w:t>8</w:t>
            </w:r>
            <w:r w:rsidR="00932D0A" w:rsidRPr="00E54AA6">
              <w:rPr>
                <w:rFonts w:ascii="Century Gothic" w:hAnsi="Century Gothic"/>
                <w:sz w:val="18"/>
                <w:szCs w:val="18"/>
              </w:rPr>
              <w:t xml:space="preserve"> days</w:t>
            </w:r>
          </w:p>
          <w:p w14:paraId="41E0838D" w14:textId="77777777" w:rsidR="00932D0A" w:rsidRDefault="00932D0A" w:rsidP="009A4223">
            <w:pPr>
              <w:rPr>
                <w:rFonts w:ascii="Century Gothic" w:hAnsi="Century Gothic"/>
                <w:sz w:val="18"/>
                <w:szCs w:val="18"/>
              </w:rPr>
            </w:pPr>
          </w:p>
          <w:p w14:paraId="5D23A04C" w14:textId="77777777" w:rsidR="00932D0A" w:rsidRDefault="00932D0A" w:rsidP="009A4223">
            <w:pPr>
              <w:rPr>
                <w:rFonts w:ascii="Century Gothic" w:hAnsi="Century Gothic"/>
                <w:sz w:val="18"/>
                <w:szCs w:val="18"/>
              </w:rPr>
            </w:pPr>
            <w:r w:rsidRPr="00E54AA6">
              <w:rPr>
                <w:rFonts w:ascii="Century Gothic" w:hAnsi="Century Gothic"/>
                <w:sz w:val="18"/>
                <w:szCs w:val="18"/>
              </w:rPr>
              <w:t>Port Elizabeth, South Africa</w:t>
            </w:r>
          </w:p>
          <w:p w14:paraId="3AC968EA" w14:textId="77777777" w:rsidR="00932D0A" w:rsidRDefault="00932D0A" w:rsidP="009A4223">
            <w:pPr>
              <w:rPr>
                <w:rFonts w:ascii="Century Gothic" w:hAnsi="Century Gothic"/>
                <w:sz w:val="18"/>
                <w:szCs w:val="18"/>
              </w:rPr>
            </w:pPr>
            <w:r w:rsidRPr="00E54AA6">
              <w:rPr>
                <w:rFonts w:ascii="Century Gothic" w:hAnsi="Century Gothic"/>
                <w:sz w:val="18"/>
                <w:szCs w:val="18"/>
              </w:rPr>
              <w:t>Cape Town, South Africa</w:t>
            </w:r>
          </w:p>
          <w:p w14:paraId="5BCAA2A9" w14:textId="77777777" w:rsidR="00932D0A" w:rsidRDefault="00932D0A" w:rsidP="009A4223">
            <w:pPr>
              <w:rPr>
                <w:rFonts w:ascii="Century Gothic" w:hAnsi="Century Gothic"/>
                <w:sz w:val="18"/>
                <w:szCs w:val="18"/>
              </w:rPr>
            </w:pPr>
          </w:p>
          <w:p w14:paraId="07CF1C71" w14:textId="77777777" w:rsidR="00932D0A" w:rsidRPr="00E54AA6" w:rsidRDefault="00932D0A" w:rsidP="00B736C6">
            <w:pPr>
              <w:rPr>
                <w:rFonts w:ascii="Century Gothic" w:hAnsi="Century Gothic"/>
                <w:sz w:val="18"/>
                <w:szCs w:val="18"/>
              </w:rPr>
            </w:pPr>
            <w:r w:rsidRPr="00E54AA6">
              <w:rPr>
                <w:rFonts w:ascii="Century Gothic" w:hAnsi="Century Gothic"/>
                <w:sz w:val="18"/>
                <w:szCs w:val="18"/>
              </w:rPr>
              <w:t>South Africa</w:t>
            </w:r>
          </w:p>
        </w:tc>
        <w:tc>
          <w:tcPr>
            <w:tcW w:w="1250" w:type="dxa"/>
            <w:tcBorders>
              <w:left w:val="nil"/>
              <w:right w:val="single" w:sz="4" w:space="0" w:color="auto"/>
            </w:tcBorders>
            <w:shd w:val="clear" w:color="auto" w:fill="auto"/>
          </w:tcPr>
          <w:p w14:paraId="2F82D5DF" w14:textId="77777777" w:rsidR="00932D0A" w:rsidRDefault="009A4223" w:rsidP="009A4223">
            <w:pPr>
              <w:jc w:val="right"/>
              <w:rPr>
                <w:rFonts w:ascii="Century Gothic" w:hAnsi="Century Gothic"/>
                <w:b/>
                <w:sz w:val="18"/>
                <w:szCs w:val="18"/>
              </w:rPr>
            </w:pPr>
            <w:r w:rsidRPr="00E54AA6">
              <w:rPr>
                <w:rFonts w:ascii="Century Gothic" w:hAnsi="Century Gothic"/>
                <w:b/>
                <w:sz w:val="18"/>
                <w:szCs w:val="18"/>
              </w:rPr>
              <w:t>Meals:</w:t>
            </w:r>
          </w:p>
          <w:p w14:paraId="4953960A" w14:textId="77777777" w:rsidR="00932D0A" w:rsidRDefault="00932D0A" w:rsidP="009A4223">
            <w:pPr>
              <w:jc w:val="right"/>
              <w:rPr>
                <w:rFonts w:ascii="Century Gothic" w:hAnsi="Century Gothic"/>
                <w:b/>
                <w:sz w:val="18"/>
                <w:szCs w:val="18"/>
              </w:rPr>
            </w:pPr>
          </w:p>
          <w:p w14:paraId="26AFE928" w14:textId="77777777" w:rsidR="00932D0A" w:rsidRDefault="00932D0A" w:rsidP="009A4223">
            <w:pPr>
              <w:jc w:val="right"/>
              <w:rPr>
                <w:rFonts w:ascii="Century Gothic" w:hAnsi="Century Gothic"/>
                <w:b/>
                <w:sz w:val="18"/>
                <w:szCs w:val="18"/>
              </w:rPr>
            </w:pPr>
            <w:r w:rsidRPr="00E54AA6">
              <w:rPr>
                <w:rFonts w:ascii="Century Gothic" w:hAnsi="Century Gothic"/>
                <w:b/>
                <w:sz w:val="18"/>
                <w:szCs w:val="18"/>
              </w:rPr>
              <w:t>Vehicle:</w:t>
            </w:r>
          </w:p>
          <w:p w14:paraId="4590701C" w14:textId="77777777" w:rsidR="00932D0A" w:rsidRDefault="00932D0A" w:rsidP="009A4223">
            <w:pPr>
              <w:jc w:val="right"/>
              <w:rPr>
                <w:rFonts w:ascii="Century Gothic" w:hAnsi="Century Gothic"/>
                <w:b/>
                <w:sz w:val="18"/>
                <w:szCs w:val="18"/>
              </w:rPr>
            </w:pPr>
          </w:p>
          <w:p w14:paraId="5129AE13" w14:textId="77777777" w:rsidR="00932D0A" w:rsidRDefault="00932D0A" w:rsidP="009A4223">
            <w:pPr>
              <w:jc w:val="right"/>
              <w:rPr>
                <w:rFonts w:ascii="Century Gothic" w:hAnsi="Century Gothic"/>
                <w:b/>
                <w:sz w:val="18"/>
                <w:szCs w:val="18"/>
              </w:rPr>
            </w:pPr>
          </w:p>
          <w:p w14:paraId="4707E8D1" w14:textId="77777777" w:rsidR="00932D0A" w:rsidRDefault="00932D0A" w:rsidP="009A4223">
            <w:pPr>
              <w:jc w:val="right"/>
              <w:rPr>
                <w:rFonts w:ascii="Century Gothic" w:hAnsi="Century Gothic"/>
                <w:b/>
                <w:sz w:val="18"/>
                <w:szCs w:val="18"/>
              </w:rPr>
            </w:pPr>
          </w:p>
          <w:p w14:paraId="157B7292" w14:textId="77777777" w:rsidR="00932D0A" w:rsidRDefault="00932D0A" w:rsidP="009A4223">
            <w:pPr>
              <w:jc w:val="right"/>
              <w:rPr>
                <w:rFonts w:ascii="Century Gothic" w:hAnsi="Century Gothic"/>
                <w:b/>
                <w:sz w:val="18"/>
                <w:szCs w:val="18"/>
              </w:rPr>
            </w:pPr>
          </w:p>
          <w:p w14:paraId="3BE6F9F2" w14:textId="77777777" w:rsidR="009A4223" w:rsidRPr="00E54AA6" w:rsidRDefault="00932D0A" w:rsidP="003062A6">
            <w:pPr>
              <w:jc w:val="center"/>
              <w:rPr>
                <w:rFonts w:ascii="Century Gothic" w:hAnsi="Century Gothic"/>
                <w:b/>
                <w:sz w:val="18"/>
                <w:szCs w:val="18"/>
              </w:rPr>
            </w:pPr>
            <w:r w:rsidRPr="00E54AA6">
              <w:rPr>
                <w:rFonts w:ascii="Century Gothic" w:hAnsi="Century Gothic"/>
                <w:b/>
                <w:sz w:val="18"/>
                <w:szCs w:val="18"/>
              </w:rPr>
              <w:t>Group Size:</w:t>
            </w:r>
          </w:p>
        </w:tc>
        <w:tc>
          <w:tcPr>
            <w:tcW w:w="3374" w:type="dxa"/>
            <w:tcBorders>
              <w:left w:val="single" w:sz="4" w:space="0" w:color="auto"/>
            </w:tcBorders>
            <w:shd w:val="clear" w:color="auto" w:fill="auto"/>
          </w:tcPr>
          <w:p w14:paraId="270F8784" w14:textId="77777777" w:rsidR="009A4223" w:rsidRDefault="007D4734" w:rsidP="009A4223">
            <w:pPr>
              <w:rPr>
                <w:rFonts w:ascii="Century Gothic" w:hAnsi="Century Gothic"/>
                <w:sz w:val="18"/>
                <w:szCs w:val="18"/>
              </w:rPr>
            </w:pPr>
            <w:r>
              <w:rPr>
                <w:rFonts w:ascii="Century Gothic" w:hAnsi="Century Gothic"/>
                <w:sz w:val="18"/>
                <w:szCs w:val="18"/>
              </w:rPr>
              <w:t>07</w:t>
            </w:r>
            <w:r w:rsidR="009A4223" w:rsidRPr="00E54AA6">
              <w:rPr>
                <w:rFonts w:ascii="Century Gothic" w:hAnsi="Century Gothic"/>
                <w:sz w:val="18"/>
                <w:szCs w:val="18"/>
              </w:rPr>
              <w:t xml:space="preserve"> x Breakfast</w:t>
            </w:r>
          </w:p>
          <w:p w14:paraId="19CE9B30" w14:textId="77777777" w:rsidR="00932D0A" w:rsidRDefault="00932D0A" w:rsidP="009A4223">
            <w:pPr>
              <w:rPr>
                <w:rFonts w:ascii="Century Gothic" w:hAnsi="Century Gothic"/>
                <w:sz w:val="18"/>
                <w:szCs w:val="18"/>
              </w:rPr>
            </w:pPr>
          </w:p>
          <w:p w14:paraId="262437D0" w14:textId="77777777" w:rsidR="00932D0A" w:rsidRDefault="00932D0A" w:rsidP="009A4223">
            <w:pPr>
              <w:rPr>
                <w:rFonts w:ascii="Century Gothic" w:hAnsi="Century Gothic"/>
                <w:sz w:val="18"/>
                <w:szCs w:val="18"/>
              </w:rPr>
            </w:pPr>
            <w:r w:rsidRPr="007062DC">
              <w:rPr>
                <w:rFonts w:ascii="Century Gothic" w:hAnsi="Century Gothic"/>
                <w:sz w:val="18"/>
                <w:szCs w:val="18"/>
              </w:rPr>
              <w:t>Suitable touring vehicle</w:t>
            </w:r>
            <w:r w:rsidR="00B736C6">
              <w:rPr>
                <w:rFonts w:ascii="Century Gothic" w:hAnsi="Century Gothic"/>
                <w:sz w:val="18"/>
                <w:szCs w:val="18"/>
              </w:rPr>
              <w:t xml:space="preserve"> </w:t>
            </w:r>
            <w:r w:rsidRPr="007062DC">
              <w:rPr>
                <w:rFonts w:ascii="Century Gothic" w:hAnsi="Century Gothic"/>
                <w:sz w:val="18"/>
                <w:szCs w:val="18"/>
              </w:rPr>
              <w:t>according to group size</w:t>
            </w:r>
          </w:p>
          <w:p w14:paraId="567DE2F4" w14:textId="77777777" w:rsidR="00932D0A" w:rsidRDefault="00932D0A" w:rsidP="009A4223">
            <w:pPr>
              <w:rPr>
                <w:rFonts w:ascii="Century Gothic" w:hAnsi="Century Gothic"/>
                <w:sz w:val="18"/>
                <w:szCs w:val="18"/>
              </w:rPr>
            </w:pPr>
            <w:r w:rsidRPr="00E54AA6">
              <w:rPr>
                <w:rFonts w:ascii="Century Gothic" w:hAnsi="Century Gothic"/>
                <w:sz w:val="18"/>
                <w:szCs w:val="18"/>
              </w:rPr>
              <w:t xml:space="preserve">*Additional </w:t>
            </w:r>
            <w:r>
              <w:rPr>
                <w:rFonts w:ascii="Century Gothic" w:hAnsi="Century Gothic"/>
                <w:sz w:val="18"/>
                <w:szCs w:val="18"/>
              </w:rPr>
              <w:t xml:space="preserve">optional </w:t>
            </w:r>
            <w:r w:rsidRPr="00E54AA6">
              <w:rPr>
                <w:rFonts w:ascii="Century Gothic" w:hAnsi="Century Gothic"/>
                <w:sz w:val="18"/>
                <w:szCs w:val="18"/>
              </w:rPr>
              <w:t>game drives in</w:t>
            </w:r>
          </w:p>
          <w:p w14:paraId="367893EA" w14:textId="77777777" w:rsidR="00932D0A" w:rsidRDefault="00932D0A" w:rsidP="009A4223">
            <w:pPr>
              <w:rPr>
                <w:rFonts w:ascii="Century Gothic" w:hAnsi="Century Gothic"/>
                <w:sz w:val="18"/>
                <w:szCs w:val="18"/>
              </w:rPr>
            </w:pPr>
            <w:r w:rsidRPr="00E54AA6">
              <w:rPr>
                <w:rFonts w:ascii="Century Gothic" w:hAnsi="Century Gothic"/>
                <w:sz w:val="18"/>
                <w:szCs w:val="18"/>
              </w:rPr>
              <w:t>open game-viewer available</w:t>
            </w:r>
          </w:p>
          <w:p w14:paraId="4ACF59B7" w14:textId="77777777" w:rsidR="00932D0A" w:rsidRDefault="00932D0A" w:rsidP="009A4223">
            <w:pPr>
              <w:rPr>
                <w:rFonts w:ascii="Century Gothic" w:hAnsi="Century Gothic"/>
                <w:sz w:val="18"/>
                <w:szCs w:val="18"/>
              </w:rPr>
            </w:pPr>
          </w:p>
          <w:p w14:paraId="0FB195EE" w14:textId="77777777" w:rsidR="00932D0A" w:rsidRDefault="00932D0A" w:rsidP="00932D0A">
            <w:pPr>
              <w:rPr>
                <w:rFonts w:ascii="Century Gothic" w:hAnsi="Century Gothic"/>
                <w:sz w:val="18"/>
                <w:szCs w:val="18"/>
              </w:rPr>
            </w:pPr>
            <w:r w:rsidRPr="00E54AA6">
              <w:rPr>
                <w:rFonts w:ascii="Century Gothic" w:hAnsi="Century Gothic"/>
                <w:sz w:val="18"/>
                <w:szCs w:val="18"/>
              </w:rPr>
              <w:t xml:space="preserve">Min. 4* / Max. 14  </w:t>
            </w:r>
          </w:p>
          <w:p w14:paraId="2AD173C6" w14:textId="205BAB23" w:rsidR="000224ED" w:rsidRPr="00E54AA6" w:rsidRDefault="00847D94" w:rsidP="000224ED">
            <w:pPr>
              <w:rPr>
                <w:rFonts w:ascii="Century Gothic" w:hAnsi="Century Gothic"/>
                <w:sz w:val="18"/>
                <w:szCs w:val="18"/>
              </w:rPr>
            </w:pPr>
            <w:r w:rsidRPr="005F231A">
              <w:rPr>
                <w:rFonts w:ascii="Century Gothic" w:hAnsi="Century Gothic"/>
                <w:bCs/>
                <w:sz w:val="18"/>
                <w:szCs w:val="18"/>
              </w:rPr>
              <w:t>*Guaranteed departures with no minimum pax available</w:t>
            </w:r>
          </w:p>
          <w:p w14:paraId="40534221" w14:textId="60BD4829" w:rsidR="00932D0A" w:rsidRPr="00E54AA6" w:rsidRDefault="00932D0A" w:rsidP="00B736C6">
            <w:pPr>
              <w:rPr>
                <w:rFonts w:ascii="Century Gothic" w:hAnsi="Century Gothic"/>
                <w:sz w:val="18"/>
                <w:szCs w:val="18"/>
              </w:rPr>
            </w:pPr>
          </w:p>
        </w:tc>
      </w:tr>
    </w:tbl>
    <w:p w14:paraId="53D22843" w14:textId="77777777" w:rsidR="00E33056" w:rsidRPr="00E33056" w:rsidRDefault="00E33056" w:rsidP="00E33056">
      <w:bookmarkStart w:id="0" w:name="_Highlights:"/>
      <w:bookmarkStart w:id="1" w:name="_Departure_Dates"/>
      <w:bookmarkStart w:id="2" w:name="_Included_in_the"/>
      <w:bookmarkStart w:id="3" w:name="_Departure_dates_2014"/>
      <w:bookmarkEnd w:id="0"/>
      <w:bookmarkEnd w:id="1"/>
      <w:bookmarkEnd w:id="2"/>
      <w:bookmarkEnd w:id="3"/>
    </w:p>
    <w:p w14:paraId="4BD58813" w14:textId="1E58707D" w:rsidR="002F4D63" w:rsidRPr="00E54AA6" w:rsidRDefault="00907109" w:rsidP="001A1570">
      <w:pPr>
        <w:pStyle w:val="Heading1"/>
        <w:jc w:val="center"/>
        <w:rPr>
          <w:sz w:val="22"/>
          <w:szCs w:val="22"/>
          <w:u w:val="none"/>
        </w:rPr>
      </w:pPr>
      <w:r w:rsidRPr="00383174">
        <w:rPr>
          <w:sz w:val="22"/>
          <w:szCs w:val="22"/>
          <w:u w:val="none"/>
        </w:rPr>
        <w:t>DEPARTURES</w:t>
      </w:r>
      <w:r w:rsidR="00B3276C" w:rsidRPr="00383174">
        <w:rPr>
          <w:sz w:val="22"/>
          <w:szCs w:val="22"/>
          <w:u w:val="none"/>
        </w:rPr>
        <w:t xml:space="preserve"> DATES 20</w:t>
      </w:r>
      <w:r w:rsidR="00457191" w:rsidRPr="00383174">
        <w:rPr>
          <w:sz w:val="22"/>
          <w:szCs w:val="22"/>
          <w:u w:val="none"/>
        </w:rPr>
        <w:t>2</w:t>
      </w:r>
      <w:r w:rsidR="00D05765">
        <w:rPr>
          <w:sz w:val="22"/>
          <w:szCs w:val="22"/>
          <w:u w:val="none"/>
        </w:rPr>
        <w:t>4</w:t>
      </w:r>
    </w:p>
    <w:tbl>
      <w:tblPr>
        <w:tblW w:w="9132" w:type="dxa"/>
        <w:tblInd w:w="118" w:type="dxa"/>
        <w:tblLook w:val="04A0" w:firstRow="1" w:lastRow="0" w:firstColumn="1" w:lastColumn="0" w:noHBand="0" w:noVBand="1"/>
      </w:tblPr>
      <w:tblGrid>
        <w:gridCol w:w="1040"/>
        <w:gridCol w:w="1172"/>
        <w:gridCol w:w="1180"/>
        <w:gridCol w:w="960"/>
        <w:gridCol w:w="1200"/>
        <w:gridCol w:w="1260"/>
        <w:gridCol w:w="1360"/>
        <w:gridCol w:w="960"/>
      </w:tblGrid>
      <w:tr w:rsidR="00456FBD" w14:paraId="316AF60F" w14:textId="77777777" w:rsidTr="008B6CC3">
        <w:trPr>
          <w:trHeight w:val="315"/>
        </w:trPr>
        <w:tc>
          <w:tcPr>
            <w:tcW w:w="1040" w:type="dxa"/>
            <w:tcBorders>
              <w:top w:val="single" w:sz="8" w:space="0" w:color="auto"/>
              <w:left w:val="single" w:sz="8" w:space="0" w:color="auto"/>
              <w:bottom w:val="nil"/>
              <w:right w:val="single" w:sz="8" w:space="0" w:color="auto"/>
            </w:tcBorders>
            <w:shd w:val="clear" w:color="auto" w:fill="auto"/>
            <w:noWrap/>
            <w:vAlign w:val="center"/>
            <w:hideMark/>
          </w:tcPr>
          <w:p w14:paraId="343374AE" w14:textId="77777777" w:rsidR="00456FBD" w:rsidRDefault="00456FBD">
            <w:pPr>
              <w:jc w:val="center"/>
              <w:rPr>
                <w:rFonts w:ascii="Century Gothic" w:hAnsi="Century Gothic" w:cs="Calibri"/>
                <w:b/>
                <w:bCs/>
                <w:color w:val="000000"/>
                <w:sz w:val="18"/>
                <w:szCs w:val="18"/>
                <w:lang w:eastAsia="en-ZA"/>
              </w:rPr>
            </w:pPr>
            <w:r>
              <w:rPr>
                <w:rFonts w:ascii="Century Gothic" w:hAnsi="Century Gothic" w:cs="Calibri"/>
                <w:b/>
                <w:bCs/>
                <w:color w:val="000000"/>
                <w:sz w:val="18"/>
                <w:szCs w:val="18"/>
              </w:rPr>
              <w:t>MONTH</w:t>
            </w:r>
          </w:p>
        </w:tc>
        <w:tc>
          <w:tcPr>
            <w:tcW w:w="1172" w:type="dxa"/>
            <w:tcBorders>
              <w:top w:val="single" w:sz="8" w:space="0" w:color="auto"/>
              <w:left w:val="nil"/>
              <w:bottom w:val="nil"/>
              <w:right w:val="single" w:sz="8" w:space="0" w:color="auto"/>
            </w:tcBorders>
            <w:shd w:val="clear" w:color="auto" w:fill="auto"/>
            <w:noWrap/>
            <w:vAlign w:val="center"/>
            <w:hideMark/>
          </w:tcPr>
          <w:p w14:paraId="35100EBA" w14:textId="77777777" w:rsidR="00456FBD" w:rsidRDefault="00456FBD">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180" w:type="dxa"/>
            <w:tcBorders>
              <w:top w:val="single" w:sz="8" w:space="0" w:color="auto"/>
              <w:left w:val="nil"/>
              <w:bottom w:val="nil"/>
              <w:right w:val="single" w:sz="8" w:space="0" w:color="auto"/>
            </w:tcBorders>
            <w:shd w:val="clear" w:color="auto" w:fill="auto"/>
            <w:noWrap/>
            <w:vAlign w:val="center"/>
            <w:hideMark/>
          </w:tcPr>
          <w:p w14:paraId="4411D567" w14:textId="77777777" w:rsidR="00456FBD" w:rsidRDefault="00456FBD">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60" w:type="dxa"/>
            <w:tcBorders>
              <w:top w:val="single" w:sz="8" w:space="0" w:color="auto"/>
              <w:left w:val="nil"/>
              <w:bottom w:val="nil"/>
              <w:right w:val="single" w:sz="8" w:space="0" w:color="auto"/>
            </w:tcBorders>
            <w:shd w:val="clear" w:color="auto" w:fill="auto"/>
            <w:noWrap/>
            <w:vAlign w:val="center"/>
            <w:hideMark/>
          </w:tcPr>
          <w:p w14:paraId="7B34B678" w14:textId="77777777" w:rsidR="00456FBD" w:rsidRDefault="00456FBD">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c>
          <w:tcPr>
            <w:tcW w:w="1200" w:type="dxa"/>
            <w:tcBorders>
              <w:top w:val="single" w:sz="8" w:space="0" w:color="auto"/>
              <w:left w:val="nil"/>
              <w:bottom w:val="nil"/>
              <w:right w:val="single" w:sz="8" w:space="0" w:color="auto"/>
            </w:tcBorders>
            <w:shd w:val="clear" w:color="auto" w:fill="auto"/>
            <w:noWrap/>
            <w:vAlign w:val="center"/>
            <w:hideMark/>
          </w:tcPr>
          <w:p w14:paraId="30490292" w14:textId="77777777" w:rsidR="00456FBD" w:rsidRDefault="00456FBD">
            <w:pPr>
              <w:jc w:val="center"/>
              <w:rPr>
                <w:rFonts w:ascii="Century Gothic" w:hAnsi="Century Gothic" w:cs="Calibri"/>
                <w:b/>
                <w:bCs/>
                <w:color w:val="000000"/>
                <w:sz w:val="18"/>
                <w:szCs w:val="18"/>
              </w:rPr>
            </w:pPr>
            <w:r>
              <w:rPr>
                <w:rFonts w:ascii="Century Gothic" w:hAnsi="Century Gothic" w:cs="Calibri"/>
                <w:b/>
                <w:bCs/>
                <w:color w:val="000000"/>
                <w:sz w:val="18"/>
                <w:szCs w:val="18"/>
              </w:rPr>
              <w:t>MONTH</w:t>
            </w:r>
          </w:p>
        </w:tc>
        <w:tc>
          <w:tcPr>
            <w:tcW w:w="1260" w:type="dxa"/>
            <w:tcBorders>
              <w:top w:val="single" w:sz="8" w:space="0" w:color="auto"/>
              <w:left w:val="nil"/>
              <w:bottom w:val="nil"/>
              <w:right w:val="single" w:sz="8" w:space="0" w:color="auto"/>
            </w:tcBorders>
            <w:shd w:val="clear" w:color="auto" w:fill="auto"/>
            <w:noWrap/>
            <w:vAlign w:val="center"/>
            <w:hideMark/>
          </w:tcPr>
          <w:p w14:paraId="7BF460F2" w14:textId="77777777" w:rsidR="00456FBD" w:rsidRDefault="00456FBD">
            <w:pPr>
              <w:jc w:val="center"/>
              <w:rPr>
                <w:rFonts w:ascii="Century Gothic" w:hAnsi="Century Gothic" w:cs="Calibri"/>
                <w:b/>
                <w:bCs/>
                <w:color w:val="000000"/>
                <w:sz w:val="18"/>
                <w:szCs w:val="18"/>
              </w:rPr>
            </w:pPr>
            <w:r>
              <w:rPr>
                <w:rFonts w:ascii="Century Gothic" w:hAnsi="Century Gothic" w:cs="Calibri"/>
                <w:b/>
                <w:bCs/>
                <w:color w:val="000000"/>
                <w:sz w:val="18"/>
                <w:szCs w:val="18"/>
              </w:rPr>
              <w:t>TOUR START</w:t>
            </w:r>
          </w:p>
        </w:tc>
        <w:tc>
          <w:tcPr>
            <w:tcW w:w="1360" w:type="dxa"/>
            <w:tcBorders>
              <w:top w:val="single" w:sz="8" w:space="0" w:color="auto"/>
              <w:left w:val="nil"/>
              <w:bottom w:val="nil"/>
              <w:right w:val="single" w:sz="8" w:space="0" w:color="auto"/>
            </w:tcBorders>
            <w:shd w:val="clear" w:color="auto" w:fill="auto"/>
            <w:noWrap/>
            <w:vAlign w:val="center"/>
            <w:hideMark/>
          </w:tcPr>
          <w:p w14:paraId="69380FCF" w14:textId="77777777" w:rsidR="00456FBD" w:rsidRDefault="00456FBD">
            <w:pPr>
              <w:jc w:val="center"/>
              <w:rPr>
                <w:rFonts w:ascii="Century Gothic" w:hAnsi="Century Gothic" w:cs="Calibri"/>
                <w:b/>
                <w:bCs/>
                <w:color w:val="000000"/>
                <w:sz w:val="18"/>
                <w:szCs w:val="18"/>
              </w:rPr>
            </w:pPr>
            <w:r>
              <w:rPr>
                <w:rFonts w:ascii="Century Gothic" w:hAnsi="Century Gothic" w:cs="Calibri"/>
                <w:b/>
                <w:bCs/>
                <w:color w:val="000000"/>
                <w:sz w:val="18"/>
                <w:szCs w:val="18"/>
              </w:rPr>
              <w:t>TOUR END</w:t>
            </w:r>
          </w:p>
        </w:tc>
        <w:tc>
          <w:tcPr>
            <w:tcW w:w="960" w:type="dxa"/>
            <w:tcBorders>
              <w:top w:val="single" w:sz="8" w:space="0" w:color="auto"/>
              <w:left w:val="nil"/>
              <w:bottom w:val="nil"/>
              <w:right w:val="single" w:sz="8" w:space="0" w:color="auto"/>
            </w:tcBorders>
            <w:shd w:val="clear" w:color="auto" w:fill="auto"/>
            <w:noWrap/>
            <w:vAlign w:val="center"/>
            <w:hideMark/>
          </w:tcPr>
          <w:p w14:paraId="26C3679F" w14:textId="77777777" w:rsidR="00456FBD" w:rsidRDefault="00456FBD">
            <w:pPr>
              <w:jc w:val="center"/>
              <w:rPr>
                <w:rFonts w:ascii="Century Gothic" w:hAnsi="Century Gothic" w:cs="Calibri"/>
                <w:b/>
                <w:bCs/>
                <w:color w:val="000000"/>
                <w:sz w:val="18"/>
                <w:szCs w:val="18"/>
              </w:rPr>
            </w:pPr>
            <w:r>
              <w:rPr>
                <w:rFonts w:ascii="Century Gothic" w:hAnsi="Century Gothic" w:cs="Calibri"/>
                <w:b/>
                <w:bCs/>
                <w:color w:val="000000"/>
                <w:sz w:val="18"/>
                <w:szCs w:val="18"/>
              </w:rPr>
              <w:t>TYPE</w:t>
            </w:r>
          </w:p>
        </w:tc>
      </w:tr>
      <w:tr w:rsidR="0035455E" w14:paraId="6E527404" w14:textId="77777777" w:rsidTr="008B6CC3">
        <w:trPr>
          <w:trHeight w:val="315"/>
        </w:trPr>
        <w:tc>
          <w:tcPr>
            <w:tcW w:w="1040" w:type="dxa"/>
            <w:tcBorders>
              <w:top w:val="single" w:sz="8" w:space="0" w:color="auto"/>
              <w:left w:val="single" w:sz="8" w:space="0" w:color="auto"/>
              <w:bottom w:val="nil"/>
              <w:right w:val="single" w:sz="8" w:space="0" w:color="auto"/>
            </w:tcBorders>
            <w:shd w:val="clear" w:color="auto" w:fill="auto"/>
            <w:noWrap/>
            <w:vAlign w:val="center"/>
            <w:hideMark/>
          </w:tcPr>
          <w:p w14:paraId="6F6E793C" w14:textId="77777777" w:rsidR="0035455E" w:rsidRDefault="0035455E" w:rsidP="0035455E">
            <w:pPr>
              <w:rPr>
                <w:rFonts w:ascii="Century Gothic" w:hAnsi="Century Gothic" w:cs="Calibri"/>
                <w:b/>
                <w:bCs/>
                <w:color w:val="000000"/>
                <w:sz w:val="18"/>
                <w:szCs w:val="18"/>
              </w:rPr>
            </w:pPr>
            <w:r>
              <w:rPr>
                <w:rFonts w:ascii="Century Gothic" w:hAnsi="Century Gothic" w:cs="Calibri"/>
                <w:b/>
                <w:bCs/>
                <w:color w:val="000000"/>
                <w:sz w:val="18"/>
                <w:szCs w:val="18"/>
              </w:rPr>
              <w:t>March</w:t>
            </w:r>
          </w:p>
        </w:tc>
        <w:tc>
          <w:tcPr>
            <w:tcW w:w="1172" w:type="dxa"/>
            <w:tcBorders>
              <w:top w:val="single" w:sz="8" w:space="0" w:color="auto"/>
              <w:left w:val="nil"/>
              <w:bottom w:val="nil"/>
              <w:right w:val="single" w:sz="8" w:space="0" w:color="auto"/>
            </w:tcBorders>
            <w:shd w:val="clear" w:color="auto" w:fill="auto"/>
            <w:noWrap/>
            <w:vAlign w:val="center"/>
            <w:hideMark/>
          </w:tcPr>
          <w:p w14:paraId="7C2DE030" w14:textId="77777777"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29/02/2024</w:t>
            </w:r>
          </w:p>
        </w:tc>
        <w:tc>
          <w:tcPr>
            <w:tcW w:w="1180" w:type="dxa"/>
            <w:tcBorders>
              <w:top w:val="single" w:sz="8" w:space="0" w:color="auto"/>
              <w:left w:val="nil"/>
              <w:bottom w:val="nil"/>
              <w:right w:val="single" w:sz="8" w:space="0" w:color="auto"/>
            </w:tcBorders>
            <w:shd w:val="clear" w:color="auto" w:fill="auto"/>
            <w:noWrap/>
            <w:vAlign w:val="center"/>
            <w:hideMark/>
          </w:tcPr>
          <w:p w14:paraId="06FE9923" w14:textId="7CF272D3"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07/03/2024</w:t>
            </w:r>
          </w:p>
        </w:tc>
        <w:tc>
          <w:tcPr>
            <w:tcW w:w="960" w:type="dxa"/>
            <w:tcBorders>
              <w:top w:val="single" w:sz="8" w:space="0" w:color="auto"/>
              <w:left w:val="nil"/>
              <w:bottom w:val="nil"/>
              <w:right w:val="single" w:sz="8" w:space="0" w:color="auto"/>
            </w:tcBorders>
            <w:shd w:val="clear" w:color="auto" w:fill="auto"/>
            <w:noWrap/>
            <w:vAlign w:val="center"/>
            <w:hideMark/>
          </w:tcPr>
          <w:p w14:paraId="70458564" w14:textId="77777777" w:rsidR="0035455E" w:rsidRDefault="0035455E" w:rsidP="0035455E">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200" w:type="dxa"/>
            <w:tcBorders>
              <w:top w:val="single" w:sz="8" w:space="0" w:color="auto"/>
              <w:left w:val="nil"/>
              <w:bottom w:val="single" w:sz="8" w:space="0" w:color="auto"/>
              <w:right w:val="single" w:sz="8" w:space="0" w:color="auto"/>
            </w:tcBorders>
            <w:shd w:val="clear" w:color="auto" w:fill="auto"/>
            <w:noWrap/>
            <w:vAlign w:val="center"/>
          </w:tcPr>
          <w:p w14:paraId="361B3794" w14:textId="52F968EC" w:rsidR="0035455E" w:rsidRDefault="0035455E" w:rsidP="0035455E">
            <w:pPr>
              <w:jc w:val="both"/>
              <w:rPr>
                <w:rFonts w:ascii="Century Gothic" w:hAnsi="Century Gothic" w:cs="Calibri"/>
                <w:b/>
                <w:bCs/>
                <w:color w:val="000000"/>
                <w:sz w:val="18"/>
                <w:szCs w:val="18"/>
              </w:rPr>
            </w:pPr>
          </w:p>
        </w:tc>
        <w:tc>
          <w:tcPr>
            <w:tcW w:w="1260" w:type="dxa"/>
            <w:tcBorders>
              <w:top w:val="single" w:sz="8" w:space="0" w:color="auto"/>
              <w:left w:val="nil"/>
              <w:bottom w:val="single" w:sz="8" w:space="0" w:color="auto"/>
              <w:right w:val="single" w:sz="8" w:space="0" w:color="auto"/>
            </w:tcBorders>
            <w:shd w:val="clear" w:color="auto" w:fill="auto"/>
            <w:noWrap/>
            <w:vAlign w:val="center"/>
          </w:tcPr>
          <w:p w14:paraId="4D2FF21F" w14:textId="6DBDFD63"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22/08/</w:t>
            </w:r>
            <w:r w:rsidRPr="00B678B3">
              <w:rPr>
                <w:rFonts w:ascii="Century Gothic" w:hAnsi="Century Gothic" w:cs="Calibri"/>
                <w:color w:val="000000"/>
                <w:sz w:val="18"/>
                <w:szCs w:val="18"/>
              </w:rPr>
              <w:t>2024</w:t>
            </w:r>
          </w:p>
        </w:tc>
        <w:tc>
          <w:tcPr>
            <w:tcW w:w="1360" w:type="dxa"/>
            <w:tcBorders>
              <w:top w:val="single" w:sz="8" w:space="0" w:color="auto"/>
              <w:left w:val="nil"/>
              <w:bottom w:val="single" w:sz="8" w:space="0" w:color="auto"/>
              <w:right w:val="single" w:sz="8" w:space="0" w:color="auto"/>
            </w:tcBorders>
            <w:shd w:val="clear" w:color="auto" w:fill="auto"/>
            <w:noWrap/>
            <w:vAlign w:val="center"/>
          </w:tcPr>
          <w:p w14:paraId="4368626F" w14:textId="2CAEA1DF"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29/08/</w:t>
            </w:r>
            <w:r w:rsidRPr="00B678B3">
              <w:rPr>
                <w:rFonts w:ascii="Century Gothic" w:hAnsi="Century Gothic" w:cs="Calibri"/>
                <w:color w:val="000000"/>
                <w:sz w:val="18"/>
                <w:szCs w:val="18"/>
              </w:rPr>
              <w:t>2024</w:t>
            </w:r>
          </w:p>
        </w:tc>
        <w:tc>
          <w:tcPr>
            <w:tcW w:w="960" w:type="dxa"/>
            <w:tcBorders>
              <w:top w:val="single" w:sz="8" w:space="0" w:color="auto"/>
              <w:left w:val="nil"/>
              <w:bottom w:val="single" w:sz="8" w:space="0" w:color="auto"/>
              <w:right w:val="single" w:sz="8" w:space="0" w:color="auto"/>
            </w:tcBorders>
            <w:shd w:val="clear" w:color="auto" w:fill="auto"/>
            <w:noWrap/>
            <w:vAlign w:val="center"/>
          </w:tcPr>
          <w:p w14:paraId="169507A1" w14:textId="4284B8DC" w:rsidR="0035455E" w:rsidRDefault="0035455E" w:rsidP="0035455E">
            <w:pPr>
              <w:jc w:val="center"/>
              <w:rPr>
                <w:rFonts w:ascii="Century Gothic" w:hAnsi="Century Gothic" w:cs="Calibri"/>
                <w:color w:val="000000"/>
                <w:sz w:val="18"/>
                <w:szCs w:val="18"/>
              </w:rPr>
            </w:pPr>
            <w:r>
              <w:rPr>
                <w:rFonts w:ascii="Century Gothic" w:hAnsi="Century Gothic" w:cs="Calibri"/>
                <w:color w:val="FF0000"/>
                <w:sz w:val="18"/>
                <w:szCs w:val="18"/>
              </w:rPr>
              <w:t>D</w:t>
            </w:r>
          </w:p>
        </w:tc>
      </w:tr>
      <w:tr w:rsidR="0035455E" w14:paraId="2C647CDB" w14:textId="77777777" w:rsidTr="00797A34">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6C39B70F" w14:textId="77777777" w:rsidR="0035455E" w:rsidRDefault="0035455E" w:rsidP="0035455E">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72" w:type="dxa"/>
            <w:tcBorders>
              <w:top w:val="nil"/>
              <w:left w:val="nil"/>
              <w:bottom w:val="single" w:sz="8" w:space="0" w:color="auto"/>
              <w:right w:val="single" w:sz="8" w:space="0" w:color="auto"/>
            </w:tcBorders>
            <w:shd w:val="clear" w:color="auto" w:fill="auto"/>
            <w:noWrap/>
            <w:vAlign w:val="center"/>
            <w:hideMark/>
          </w:tcPr>
          <w:p w14:paraId="7D30B328" w14:textId="77777777"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22/03/2024</w:t>
            </w:r>
          </w:p>
        </w:tc>
        <w:tc>
          <w:tcPr>
            <w:tcW w:w="1180" w:type="dxa"/>
            <w:tcBorders>
              <w:top w:val="nil"/>
              <w:left w:val="nil"/>
              <w:bottom w:val="single" w:sz="8" w:space="0" w:color="auto"/>
              <w:right w:val="single" w:sz="8" w:space="0" w:color="auto"/>
            </w:tcBorders>
            <w:shd w:val="clear" w:color="auto" w:fill="auto"/>
            <w:noWrap/>
            <w:vAlign w:val="center"/>
            <w:hideMark/>
          </w:tcPr>
          <w:p w14:paraId="5055F759" w14:textId="77777777"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29/03/2024</w:t>
            </w:r>
          </w:p>
        </w:tc>
        <w:tc>
          <w:tcPr>
            <w:tcW w:w="960" w:type="dxa"/>
            <w:tcBorders>
              <w:top w:val="nil"/>
              <w:left w:val="nil"/>
              <w:bottom w:val="single" w:sz="8" w:space="0" w:color="auto"/>
              <w:right w:val="single" w:sz="8" w:space="0" w:color="auto"/>
            </w:tcBorders>
            <w:shd w:val="clear" w:color="auto" w:fill="auto"/>
            <w:noWrap/>
            <w:vAlign w:val="center"/>
            <w:hideMark/>
          </w:tcPr>
          <w:p w14:paraId="0CFEE7E1" w14:textId="77777777" w:rsidR="0035455E" w:rsidRDefault="0035455E" w:rsidP="0035455E">
            <w:pPr>
              <w:jc w:val="center"/>
              <w:rPr>
                <w:rFonts w:ascii="Century Gothic" w:hAnsi="Century Gothic" w:cs="Calibri"/>
                <w:color w:val="0070C0"/>
                <w:sz w:val="18"/>
                <w:szCs w:val="18"/>
              </w:rPr>
            </w:pPr>
            <w:r>
              <w:rPr>
                <w:rFonts w:ascii="Century Gothic" w:hAnsi="Century Gothic" w:cs="Calibri"/>
                <w:color w:val="0070C0"/>
                <w:sz w:val="18"/>
                <w:szCs w:val="18"/>
              </w:rPr>
              <w:t> </w:t>
            </w:r>
          </w:p>
        </w:tc>
        <w:tc>
          <w:tcPr>
            <w:tcW w:w="1200" w:type="dxa"/>
            <w:tcBorders>
              <w:top w:val="nil"/>
              <w:left w:val="nil"/>
              <w:bottom w:val="single" w:sz="8" w:space="0" w:color="auto"/>
              <w:right w:val="single" w:sz="8" w:space="0" w:color="auto"/>
            </w:tcBorders>
            <w:shd w:val="clear" w:color="auto" w:fill="auto"/>
            <w:noWrap/>
            <w:vAlign w:val="center"/>
          </w:tcPr>
          <w:p w14:paraId="2A124E59" w14:textId="60E55966" w:rsidR="0035455E" w:rsidRDefault="0035455E" w:rsidP="0035455E">
            <w:pPr>
              <w:jc w:val="both"/>
              <w:rPr>
                <w:rFonts w:ascii="Century Gothic" w:hAnsi="Century Gothic" w:cs="Calibri"/>
                <w:b/>
                <w:bCs/>
                <w:color w:val="000000"/>
                <w:sz w:val="18"/>
                <w:szCs w:val="18"/>
              </w:rPr>
            </w:pPr>
            <w:r>
              <w:rPr>
                <w:rFonts w:ascii="Century Gothic" w:hAnsi="Century Gothic" w:cs="Calibri"/>
                <w:b/>
                <w:bCs/>
                <w:color w:val="000000"/>
                <w:sz w:val="18"/>
                <w:szCs w:val="18"/>
              </w:rPr>
              <w:t>September</w:t>
            </w:r>
          </w:p>
        </w:tc>
        <w:tc>
          <w:tcPr>
            <w:tcW w:w="1260" w:type="dxa"/>
            <w:tcBorders>
              <w:top w:val="nil"/>
              <w:left w:val="nil"/>
              <w:bottom w:val="single" w:sz="8" w:space="0" w:color="auto"/>
              <w:right w:val="single" w:sz="8" w:space="0" w:color="auto"/>
            </w:tcBorders>
            <w:shd w:val="clear" w:color="auto" w:fill="auto"/>
            <w:noWrap/>
            <w:vAlign w:val="center"/>
          </w:tcPr>
          <w:p w14:paraId="1B547B3C" w14:textId="59A37C9D"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13/09/</w:t>
            </w:r>
            <w:r w:rsidRPr="00B678B3">
              <w:rPr>
                <w:rFonts w:ascii="Century Gothic" w:hAnsi="Century Gothic" w:cs="Calibri"/>
                <w:color w:val="000000"/>
                <w:sz w:val="18"/>
                <w:szCs w:val="18"/>
              </w:rPr>
              <w:t>2024</w:t>
            </w:r>
          </w:p>
        </w:tc>
        <w:tc>
          <w:tcPr>
            <w:tcW w:w="1360" w:type="dxa"/>
            <w:tcBorders>
              <w:top w:val="nil"/>
              <w:left w:val="nil"/>
              <w:bottom w:val="single" w:sz="8" w:space="0" w:color="auto"/>
              <w:right w:val="single" w:sz="8" w:space="0" w:color="auto"/>
            </w:tcBorders>
            <w:shd w:val="clear" w:color="auto" w:fill="auto"/>
            <w:noWrap/>
            <w:vAlign w:val="center"/>
          </w:tcPr>
          <w:p w14:paraId="13086A8A" w14:textId="6FF075B7"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20/09/</w:t>
            </w:r>
            <w:r w:rsidRPr="00B678B3">
              <w:rPr>
                <w:rFonts w:ascii="Century Gothic" w:hAnsi="Century Gothic" w:cs="Calibri"/>
                <w:color w:val="000000"/>
                <w:sz w:val="18"/>
                <w:szCs w:val="18"/>
              </w:rPr>
              <w:t>2024</w:t>
            </w:r>
          </w:p>
        </w:tc>
        <w:tc>
          <w:tcPr>
            <w:tcW w:w="960" w:type="dxa"/>
            <w:tcBorders>
              <w:top w:val="nil"/>
              <w:left w:val="nil"/>
              <w:bottom w:val="single" w:sz="8" w:space="0" w:color="auto"/>
              <w:right w:val="single" w:sz="8" w:space="0" w:color="auto"/>
            </w:tcBorders>
            <w:shd w:val="clear" w:color="auto" w:fill="auto"/>
            <w:noWrap/>
            <w:vAlign w:val="center"/>
          </w:tcPr>
          <w:p w14:paraId="44EBFD62" w14:textId="511B5F90" w:rsidR="0035455E" w:rsidRDefault="0035455E" w:rsidP="0035455E">
            <w:pPr>
              <w:jc w:val="center"/>
              <w:rPr>
                <w:rFonts w:ascii="Century Gothic" w:hAnsi="Century Gothic" w:cs="Calibri"/>
                <w:color w:val="FF0000"/>
                <w:sz w:val="18"/>
                <w:szCs w:val="18"/>
              </w:rPr>
            </w:pPr>
          </w:p>
        </w:tc>
      </w:tr>
      <w:tr w:rsidR="0035455E" w14:paraId="0033CD09" w14:textId="77777777" w:rsidTr="00797A34">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2616B8C0" w14:textId="77777777" w:rsidR="0035455E" w:rsidRDefault="0035455E" w:rsidP="0035455E">
            <w:pPr>
              <w:rPr>
                <w:rFonts w:ascii="Century Gothic" w:hAnsi="Century Gothic" w:cs="Calibri"/>
                <w:b/>
                <w:bCs/>
                <w:color w:val="000000"/>
                <w:sz w:val="18"/>
                <w:szCs w:val="18"/>
              </w:rPr>
            </w:pPr>
            <w:r>
              <w:rPr>
                <w:rFonts w:ascii="Century Gothic" w:hAnsi="Century Gothic" w:cs="Calibri"/>
                <w:b/>
                <w:bCs/>
                <w:color w:val="000000"/>
                <w:sz w:val="18"/>
                <w:szCs w:val="18"/>
              </w:rPr>
              <w:t>April</w:t>
            </w:r>
          </w:p>
        </w:tc>
        <w:tc>
          <w:tcPr>
            <w:tcW w:w="1172" w:type="dxa"/>
            <w:tcBorders>
              <w:top w:val="nil"/>
              <w:left w:val="nil"/>
              <w:bottom w:val="single" w:sz="8" w:space="0" w:color="auto"/>
              <w:right w:val="single" w:sz="8" w:space="0" w:color="auto"/>
            </w:tcBorders>
            <w:shd w:val="clear" w:color="auto" w:fill="auto"/>
            <w:noWrap/>
            <w:vAlign w:val="center"/>
            <w:hideMark/>
          </w:tcPr>
          <w:p w14:paraId="50BA5366" w14:textId="37612222"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18/04/</w:t>
            </w:r>
            <w:r w:rsidRPr="00B678B3">
              <w:rPr>
                <w:rFonts w:ascii="Century Gothic" w:hAnsi="Century Gothic" w:cs="Calibri"/>
                <w:color w:val="000000"/>
                <w:sz w:val="18"/>
                <w:szCs w:val="18"/>
              </w:rPr>
              <w:t>2024</w:t>
            </w:r>
          </w:p>
        </w:tc>
        <w:tc>
          <w:tcPr>
            <w:tcW w:w="1180" w:type="dxa"/>
            <w:tcBorders>
              <w:top w:val="nil"/>
              <w:left w:val="nil"/>
              <w:bottom w:val="single" w:sz="8" w:space="0" w:color="auto"/>
              <w:right w:val="single" w:sz="8" w:space="0" w:color="auto"/>
            </w:tcBorders>
            <w:shd w:val="clear" w:color="auto" w:fill="auto"/>
            <w:noWrap/>
            <w:vAlign w:val="center"/>
            <w:hideMark/>
          </w:tcPr>
          <w:p w14:paraId="171E4BFF" w14:textId="7B242449"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25/04/</w:t>
            </w:r>
            <w:r w:rsidRPr="00B678B3">
              <w:rPr>
                <w:rFonts w:ascii="Century Gothic" w:hAnsi="Century Gothic" w:cs="Calibri"/>
                <w:color w:val="000000"/>
                <w:sz w:val="18"/>
                <w:szCs w:val="18"/>
              </w:rPr>
              <w:t>2024</w:t>
            </w:r>
          </w:p>
        </w:tc>
        <w:tc>
          <w:tcPr>
            <w:tcW w:w="960" w:type="dxa"/>
            <w:tcBorders>
              <w:top w:val="nil"/>
              <w:left w:val="nil"/>
              <w:bottom w:val="single" w:sz="8" w:space="0" w:color="auto"/>
              <w:right w:val="single" w:sz="8" w:space="0" w:color="auto"/>
            </w:tcBorders>
            <w:shd w:val="clear" w:color="auto" w:fill="auto"/>
            <w:noWrap/>
            <w:vAlign w:val="center"/>
            <w:hideMark/>
          </w:tcPr>
          <w:p w14:paraId="0056243F" w14:textId="77777777" w:rsidR="0035455E" w:rsidRDefault="0035455E" w:rsidP="0035455E">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200" w:type="dxa"/>
            <w:tcBorders>
              <w:top w:val="single" w:sz="8" w:space="0" w:color="auto"/>
              <w:left w:val="nil"/>
              <w:right w:val="single" w:sz="8" w:space="0" w:color="auto"/>
            </w:tcBorders>
            <w:shd w:val="clear" w:color="auto" w:fill="auto"/>
            <w:noWrap/>
            <w:vAlign w:val="center"/>
          </w:tcPr>
          <w:p w14:paraId="03B9379E" w14:textId="299037D9" w:rsidR="0035455E" w:rsidRDefault="0035455E" w:rsidP="0035455E">
            <w:pPr>
              <w:jc w:val="both"/>
              <w:rPr>
                <w:rFonts w:ascii="Century Gothic" w:hAnsi="Century Gothic" w:cs="Calibri"/>
                <w:b/>
                <w:bCs/>
                <w:color w:val="000000"/>
                <w:sz w:val="18"/>
                <w:szCs w:val="18"/>
              </w:rPr>
            </w:pPr>
            <w:r>
              <w:rPr>
                <w:rFonts w:ascii="Century Gothic" w:hAnsi="Century Gothic" w:cs="Calibri"/>
                <w:b/>
                <w:bCs/>
                <w:color w:val="000000"/>
                <w:sz w:val="18"/>
                <w:szCs w:val="18"/>
              </w:rPr>
              <w:t>October</w:t>
            </w:r>
          </w:p>
        </w:tc>
        <w:tc>
          <w:tcPr>
            <w:tcW w:w="1260" w:type="dxa"/>
            <w:tcBorders>
              <w:top w:val="single" w:sz="8" w:space="0" w:color="auto"/>
              <w:left w:val="nil"/>
              <w:right w:val="single" w:sz="8" w:space="0" w:color="auto"/>
            </w:tcBorders>
            <w:shd w:val="clear" w:color="auto" w:fill="auto"/>
            <w:noWrap/>
            <w:vAlign w:val="center"/>
          </w:tcPr>
          <w:p w14:paraId="73975AC0" w14:textId="1CBB53FB"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04/10/</w:t>
            </w:r>
            <w:r w:rsidRPr="00B678B3">
              <w:rPr>
                <w:rFonts w:ascii="Century Gothic" w:hAnsi="Century Gothic" w:cs="Calibri"/>
                <w:color w:val="000000"/>
                <w:sz w:val="18"/>
                <w:szCs w:val="18"/>
              </w:rPr>
              <w:t>2024</w:t>
            </w:r>
          </w:p>
        </w:tc>
        <w:tc>
          <w:tcPr>
            <w:tcW w:w="1360" w:type="dxa"/>
            <w:tcBorders>
              <w:top w:val="single" w:sz="8" w:space="0" w:color="auto"/>
              <w:left w:val="nil"/>
              <w:right w:val="single" w:sz="8" w:space="0" w:color="auto"/>
            </w:tcBorders>
            <w:shd w:val="clear" w:color="auto" w:fill="auto"/>
            <w:noWrap/>
            <w:vAlign w:val="center"/>
          </w:tcPr>
          <w:p w14:paraId="1081625D" w14:textId="599176FC"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11/10/</w:t>
            </w:r>
            <w:r w:rsidRPr="00B678B3">
              <w:rPr>
                <w:rFonts w:ascii="Century Gothic" w:hAnsi="Century Gothic" w:cs="Calibri"/>
                <w:color w:val="000000"/>
                <w:sz w:val="18"/>
                <w:szCs w:val="18"/>
              </w:rPr>
              <w:t>2024</w:t>
            </w:r>
          </w:p>
        </w:tc>
        <w:tc>
          <w:tcPr>
            <w:tcW w:w="960" w:type="dxa"/>
            <w:tcBorders>
              <w:top w:val="single" w:sz="8" w:space="0" w:color="auto"/>
              <w:left w:val="nil"/>
              <w:right w:val="single" w:sz="8" w:space="0" w:color="auto"/>
            </w:tcBorders>
            <w:shd w:val="clear" w:color="auto" w:fill="auto"/>
            <w:noWrap/>
            <w:vAlign w:val="center"/>
          </w:tcPr>
          <w:p w14:paraId="4EA7389D" w14:textId="3C8E813B" w:rsidR="0035455E" w:rsidRDefault="0035455E" w:rsidP="0035455E">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35455E" w14:paraId="744A9397" w14:textId="77777777" w:rsidTr="00797A34">
        <w:trPr>
          <w:trHeight w:val="300"/>
        </w:trPr>
        <w:tc>
          <w:tcPr>
            <w:tcW w:w="1040" w:type="dxa"/>
            <w:tcBorders>
              <w:top w:val="nil"/>
              <w:left w:val="single" w:sz="8" w:space="0" w:color="auto"/>
              <w:bottom w:val="nil"/>
              <w:right w:val="single" w:sz="8" w:space="0" w:color="auto"/>
            </w:tcBorders>
            <w:shd w:val="clear" w:color="auto" w:fill="auto"/>
            <w:noWrap/>
            <w:vAlign w:val="center"/>
            <w:hideMark/>
          </w:tcPr>
          <w:p w14:paraId="5E4D7842" w14:textId="77777777" w:rsidR="0035455E" w:rsidRDefault="0035455E" w:rsidP="0035455E">
            <w:pPr>
              <w:rPr>
                <w:rFonts w:ascii="Century Gothic" w:hAnsi="Century Gothic" w:cs="Calibri"/>
                <w:b/>
                <w:bCs/>
                <w:color w:val="000000"/>
                <w:sz w:val="18"/>
                <w:szCs w:val="18"/>
              </w:rPr>
            </w:pPr>
            <w:r>
              <w:rPr>
                <w:rFonts w:ascii="Century Gothic" w:hAnsi="Century Gothic" w:cs="Calibri"/>
                <w:b/>
                <w:bCs/>
                <w:color w:val="000000"/>
                <w:sz w:val="18"/>
                <w:szCs w:val="18"/>
              </w:rPr>
              <w:t>May</w:t>
            </w:r>
          </w:p>
        </w:tc>
        <w:tc>
          <w:tcPr>
            <w:tcW w:w="1172" w:type="dxa"/>
            <w:tcBorders>
              <w:top w:val="nil"/>
              <w:left w:val="nil"/>
              <w:bottom w:val="nil"/>
              <w:right w:val="single" w:sz="8" w:space="0" w:color="auto"/>
            </w:tcBorders>
            <w:shd w:val="clear" w:color="auto" w:fill="auto"/>
            <w:noWrap/>
            <w:vAlign w:val="center"/>
            <w:hideMark/>
          </w:tcPr>
          <w:p w14:paraId="5D0B5956" w14:textId="036C88BE"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29/05/</w:t>
            </w:r>
            <w:r w:rsidRPr="00B678B3">
              <w:rPr>
                <w:rFonts w:ascii="Century Gothic" w:hAnsi="Century Gothic" w:cs="Calibri"/>
                <w:color w:val="000000"/>
                <w:sz w:val="18"/>
                <w:szCs w:val="18"/>
              </w:rPr>
              <w:t>2024</w:t>
            </w:r>
          </w:p>
        </w:tc>
        <w:tc>
          <w:tcPr>
            <w:tcW w:w="1180" w:type="dxa"/>
            <w:tcBorders>
              <w:top w:val="nil"/>
              <w:left w:val="nil"/>
              <w:bottom w:val="nil"/>
              <w:right w:val="single" w:sz="8" w:space="0" w:color="auto"/>
            </w:tcBorders>
            <w:shd w:val="clear" w:color="auto" w:fill="auto"/>
            <w:noWrap/>
            <w:vAlign w:val="center"/>
            <w:hideMark/>
          </w:tcPr>
          <w:p w14:paraId="176F2CE9" w14:textId="2378A211"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05/06/</w:t>
            </w:r>
            <w:r w:rsidRPr="00B678B3">
              <w:rPr>
                <w:rFonts w:ascii="Century Gothic" w:hAnsi="Century Gothic" w:cs="Calibri"/>
                <w:color w:val="000000"/>
                <w:sz w:val="18"/>
                <w:szCs w:val="18"/>
              </w:rPr>
              <w:t>2024</w:t>
            </w:r>
          </w:p>
        </w:tc>
        <w:tc>
          <w:tcPr>
            <w:tcW w:w="960" w:type="dxa"/>
            <w:tcBorders>
              <w:top w:val="nil"/>
              <w:left w:val="nil"/>
              <w:bottom w:val="nil"/>
              <w:right w:val="single" w:sz="8" w:space="0" w:color="auto"/>
            </w:tcBorders>
            <w:shd w:val="clear" w:color="auto" w:fill="auto"/>
            <w:noWrap/>
            <w:vAlign w:val="center"/>
            <w:hideMark/>
          </w:tcPr>
          <w:p w14:paraId="1F1A9301" w14:textId="77777777" w:rsidR="0035455E" w:rsidRDefault="0035455E" w:rsidP="0035455E">
            <w:pPr>
              <w:rPr>
                <w:color w:val="000000"/>
                <w:sz w:val="20"/>
                <w:szCs w:val="20"/>
              </w:rPr>
            </w:pPr>
            <w:r>
              <w:rPr>
                <w:color w:val="000000"/>
                <w:sz w:val="20"/>
                <w:szCs w:val="20"/>
              </w:rPr>
              <w:t> </w:t>
            </w:r>
          </w:p>
        </w:tc>
        <w:tc>
          <w:tcPr>
            <w:tcW w:w="1200" w:type="dxa"/>
            <w:tcBorders>
              <w:left w:val="nil"/>
              <w:bottom w:val="single" w:sz="8" w:space="0" w:color="auto"/>
              <w:right w:val="single" w:sz="8" w:space="0" w:color="auto"/>
            </w:tcBorders>
            <w:shd w:val="clear" w:color="auto" w:fill="auto"/>
            <w:noWrap/>
            <w:vAlign w:val="center"/>
          </w:tcPr>
          <w:p w14:paraId="59865538" w14:textId="42008C8D" w:rsidR="0035455E" w:rsidRDefault="0035455E" w:rsidP="0035455E">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0" w:type="dxa"/>
            <w:tcBorders>
              <w:left w:val="nil"/>
              <w:bottom w:val="single" w:sz="8" w:space="0" w:color="auto"/>
              <w:right w:val="single" w:sz="8" w:space="0" w:color="auto"/>
            </w:tcBorders>
            <w:shd w:val="clear" w:color="auto" w:fill="auto"/>
            <w:noWrap/>
            <w:vAlign w:val="center"/>
          </w:tcPr>
          <w:p w14:paraId="1180269B" w14:textId="2A1CC814"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18/10/</w:t>
            </w:r>
            <w:r w:rsidRPr="00B678B3">
              <w:rPr>
                <w:rFonts w:ascii="Century Gothic" w:hAnsi="Century Gothic" w:cs="Calibri"/>
                <w:color w:val="000000"/>
                <w:sz w:val="18"/>
                <w:szCs w:val="18"/>
              </w:rPr>
              <w:t>2024</w:t>
            </w:r>
          </w:p>
        </w:tc>
        <w:tc>
          <w:tcPr>
            <w:tcW w:w="1360" w:type="dxa"/>
            <w:tcBorders>
              <w:left w:val="nil"/>
              <w:bottom w:val="single" w:sz="8" w:space="0" w:color="auto"/>
              <w:right w:val="single" w:sz="8" w:space="0" w:color="auto"/>
            </w:tcBorders>
            <w:shd w:val="clear" w:color="auto" w:fill="auto"/>
            <w:noWrap/>
            <w:vAlign w:val="center"/>
          </w:tcPr>
          <w:p w14:paraId="7C55B2F0" w14:textId="2D346C5A"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25/10/</w:t>
            </w:r>
            <w:r w:rsidRPr="00B678B3">
              <w:rPr>
                <w:rFonts w:ascii="Century Gothic" w:hAnsi="Century Gothic" w:cs="Calibri"/>
                <w:color w:val="000000"/>
                <w:sz w:val="18"/>
                <w:szCs w:val="18"/>
              </w:rPr>
              <w:t>2024</w:t>
            </w:r>
          </w:p>
        </w:tc>
        <w:tc>
          <w:tcPr>
            <w:tcW w:w="960" w:type="dxa"/>
            <w:tcBorders>
              <w:left w:val="nil"/>
              <w:bottom w:val="single" w:sz="8" w:space="0" w:color="auto"/>
              <w:right w:val="single" w:sz="8" w:space="0" w:color="auto"/>
            </w:tcBorders>
            <w:shd w:val="clear" w:color="auto" w:fill="auto"/>
            <w:noWrap/>
            <w:vAlign w:val="center"/>
          </w:tcPr>
          <w:p w14:paraId="7EBEAEF3" w14:textId="4F2D7E4E" w:rsidR="0035455E" w:rsidRDefault="0035455E" w:rsidP="0035455E">
            <w:pPr>
              <w:jc w:val="center"/>
              <w:rPr>
                <w:rFonts w:ascii="Century Gothic" w:hAnsi="Century Gothic" w:cs="Calibri"/>
                <w:color w:val="0070C0"/>
                <w:sz w:val="18"/>
                <w:szCs w:val="18"/>
              </w:rPr>
            </w:pPr>
            <w:r>
              <w:rPr>
                <w:rFonts w:ascii="Century Gothic" w:hAnsi="Century Gothic" w:cs="Calibri"/>
                <w:color w:val="FF0000"/>
                <w:sz w:val="18"/>
                <w:szCs w:val="18"/>
              </w:rPr>
              <w:t>D</w:t>
            </w:r>
            <w:r>
              <w:rPr>
                <w:rFonts w:ascii="Century Gothic" w:hAnsi="Century Gothic" w:cs="Calibri"/>
                <w:color w:val="0070C0"/>
                <w:sz w:val="18"/>
                <w:szCs w:val="18"/>
              </w:rPr>
              <w:t>/</w:t>
            </w:r>
            <w:r>
              <w:rPr>
                <w:rFonts w:ascii="Century Gothic" w:hAnsi="Century Gothic" w:cs="Calibri"/>
                <w:color w:val="000000"/>
                <w:sz w:val="18"/>
                <w:szCs w:val="18"/>
              </w:rPr>
              <w:t xml:space="preserve"> </w:t>
            </w:r>
            <w:r>
              <w:rPr>
                <w:rFonts w:ascii="Century Gothic" w:hAnsi="Century Gothic" w:cs="Calibri"/>
                <w:color w:val="0070C0"/>
                <w:sz w:val="18"/>
                <w:szCs w:val="18"/>
              </w:rPr>
              <w:t>GD</w:t>
            </w:r>
          </w:p>
        </w:tc>
      </w:tr>
      <w:tr w:rsidR="0035455E" w14:paraId="3134A9D7" w14:textId="77777777" w:rsidTr="00797A34">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6C0CF6AC" w14:textId="77777777" w:rsidR="0035455E" w:rsidRDefault="0035455E" w:rsidP="0035455E">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72" w:type="dxa"/>
            <w:tcBorders>
              <w:top w:val="nil"/>
              <w:left w:val="nil"/>
              <w:bottom w:val="single" w:sz="8" w:space="0" w:color="auto"/>
              <w:right w:val="single" w:sz="8" w:space="0" w:color="auto"/>
            </w:tcBorders>
            <w:shd w:val="clear" w:color="auto" w:fill="auto"/>
            <w:noWrap/>
            <w:vAlign w:val="center"/>
            <w:hideMark/>
          </w:tcPr>
          <w:p w14:paraId="48601733" w14:textId="3F4D1F12"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31/05/</w:t>
            </w:r>
            <w:r w:rsidRPr="00B678B3">
              <w:rPr>
                <w:rFonts w:ascii="Century Gothic" w:hAnsi="Century Gothic" w:cs="Calibri"/>
                <w:color w:val="000000"/>
                <w:sz w:val="18"/>
                <w:szCs w:val="18"/>
              </w:rPr>
              <w:t>2024</w:t>
            </w:r>
          </w:p>
        </w:tc>
        <w:tc>
          <w:tcPr>
            <w:tcW w:w="1180" w:type="dxa"/>
            <w:tcBorders>
              <w:top w:val="nil"/>
              <w:left w:val="nil"/>
              <w:bottom w:val="single" w:sz="8" w:space="0" w:color="auto"/>
              <w:right w:val="single" w:sz="8" w:space="0" w:color="auto"/>
            </w:tcBorders>
            <w:shd w:val="clear" w:color="auto" w:fill="auto"/>
            <w:noWrap/>
            <w:vAlign w:val="center"/>
            <w:hideMark/>
          </w:tcPr>
          <w:p w14:paraId="2966DCF7" w14:textId="5C75989B"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07/06/</w:t>
            </w:r>
            <w:r w:rsidRPr="00B678B3">
              <w:rPr>
                <w:rFonts w:ascii="Century Gothic" w:hAnsi="Century Gothic" w:cs="Calibri"/>
                <w:color w:val="000000"/>
                <w:sz w:val="18"/>
                <w:szCs w:val="18"/>
              </w:rPr>
              <w:t>2024</w:t>
            </w:r>
          </w:p>
        </w:tc>
        <w:tc>
          <w:tcPr>
            <w:tcW w:w="960" w:type="dxa"/>
            <w:tcBorders>
              <w:top w:val="nil"/>
              <w:left w:val="nil"/>
              <w:bottom w:val="single" w:sz="8" w:space="0" w:color="auto"/>
              <w:right w:val="single" w:sz="8" w:space="0" w:color="auto"/>
            </w:tcBorders>
            <w:shd w:val="clear" w:color="auto" w:fill="auto"/>
            <w:noWrap/>
            <w:vAlign w:val="center"/>
            <w:hideMark/>
          </w:tcPr>
          <w:p w14:paraId="6A37B69C" w14:textId="77777777" w:rsidR="0035455E" w:rsidRDefault="0035455E" w:rsidP="0035455E">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200" w:type="dxa"/>
            <w:tcBorders>
              <w:top w:val="single" w:sz="8" w:space="0" w:color="auto"/>
              <w:left w:val="nil"/>
              <w:bottom w:val="nil"/>
              <w:right w:val="single" w:sz="8" w:space="0" w:color="auto"/>
            </w:tcBorders>
            <w:shd w:val="clear" w:color="auto" w:fill="auto"/>
            <w:noWrap/>
            <w:vAlign w:val="center"/>
          </w:tcPr>
          <w:p w14:paraId="7665786D" w14:textId="1F53465D" w:rsidR="0035455E" w:rsidRDefault="0035455E" w:rsidP="0035455E">
            <w:pPr>
              <w:jc w:val="both"/>
              <w:rPr>
                <w:rFonts w:ascii="Century Gothic" w:hAnsi="Century Gothic" w:cs="Calibri"/>
                <w:b/>
                <w:bCs/>
                <w:color w:val="000000"/>
                <w:sz w:val="18"/>
                <w:szCs w:val="18"/>
              </w:rPr>
            </w:pPr>
            <w:r>
              <w:rPr>
                <w:rFonts w:ascii="Century Gothic" w:hAnsi="Century Gothic" w:cs="Calibri"/>
                <w:b/>
                <w:bCs/>
                <w:color w:val="000000"/>
                <w:sz w:val="18"/>
                <w:szCs w:val="18"/>
              </w:rPr>
              <w:t>November</w:t>
            </w:r>
          </w:p>
        </w:tc>
        <w:tc>
          <w:tcPr>
            <w:tcW w:w="1260" w:type="dxa"/>
            <w:tcBorders>
              <w:top w:val="single" w:sz="8" w:space="0" w:color="auto"/>
              <w:left w:val="nil"/>
              <w:bottom w:val="nil"/>
              <w:right w:val="single" w:sz="8" w:space="0" w:color="auto"/>
            </w:tcBorders>
            <w:shd w:val="clear" w:color="auto" w:fill="auto"/>
            <w:noWrap/>
            <w:vAlign w:val="center"/>
          </w:tcPr>
          <w:p w14:paraId="2DC9F42C" w14:textId="58BF10F6"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01/11/</w:t>
            </w:r>
            <w:r w:rsidRPr="00B678B3">
              <w:rPr>
                <w:rFonts w:ascii="Century Gothic" w:hAnsi="Century Gothic" w:cs="Calibri"/>
                <w:color w:val="000000"/>
                <w:sz w:val="18"/>
                <w:szCs w:val="18"/>
              </w:rPr>
              <w:t>2024</w:t>
            </w:r>
          </w:p>
        </w:tc>
        <w:tc>
          <w:tcPr>
            <w:tcW w:w="1360" w:type="dxa"/>
            <w:tcBorders>
              <w:top w:val="single" w:sz="8" w:space="0" w:color="auto"/>
              <w:left w:val="nil"/>
              <w:bottom w:val="nil"/>
              <w:right w:val="single" w:sz="8" w:space="0" w:color="auto"/>
            </w:tcBorders>
            <w:shd w:val="clear" w:color="auto" w:fill="auto"/>
            <w:noWrap/>
            <w:vAlign w:val="center"/>
          </w:tcPr>
          <w:p w14:paraId="37A8F827" w14:textId="34FA8988"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08/11/</w:t>
            </w:r>
            <w:r w:rsidRPr="00B678B3">
              <w:rPr>
                <w:rFonts w:ascii="Century Gothic" w:hAnsi="Century Gothic" w:cs="Calibri"/>
                <w:color w:val="000000"/>
                <w:sz w:val="18"/>
                <w:szCs w:val="18"/>
              </w:rPr>
              <w:t>2024</w:t>
            </w:r>
          </w:p>
        </w:tc>
        <w:tc>
          <w:tcPr>
            <w:tcW w:w="960" w:type="dxa"/>
            <w:tcBorders>
              <w:top w:val="single" w:sz="8" w:space="0" w:color="auto"/>
              <w:left w:val="nil"/>
              <w:bottom w:val="nil"/>
              <w:right w:val="single" w:sz="8" w:space="0" w:color="auto"/>
            </w:tcBorders>
            <w:shd w:val="clear" w:color="auto" w:fill="auto"/>
            <w:noWrap/>
            <w:vAlign w:val="center"/>
          </w:tcPr>
          <w:p w14:paraId="6844C489" w14:textId="0A7AE9EC" w:rsidR="0035455E" w:rsidRDefault="0035455E" w:rsidP="0035455E">
            <w:pPr>
              <w:jc w:val="center"/>
              <w:rPr>
                <w:rFonts w:ascii="Century Gothic" w:hAnsi="Century Gothic" w:cs="Calibri"/>
                <w:color w:val="FF0000"/>
                <w:sz w:val="18"/>
                <w:szCs w:val="18"/>
              </w:rPr>
            </w:pPr>
            <w:r>
              <w:rPr>
                <w:rFonts w:ascii="Century Gothic" w:hAnsi="Century Gothic" w:cs="Calibri"/>
                <w:color w:val="0070C0"/>
                <w:sz w:val="18"/>
                <w:szCs w:val="18"/>
              </w:rPr>
              <w:t>GD</w:t>
            </w:r>
          </w:p>
        </w:tc>
      </w:tr>
      <w:tr w:rsidR="0035455E" w14:paraId="24C68195" w14:textId="77777777" w:rsidTr="008B6CC3">
        <w:trPr>
          <w:trHeight w:val="315"/>
        </w:trPr>
        <w:tc>
          <w:tcPr>
            <w:tcW w:w="1040" w:type="dxa"/>
            <w:tcBorders>
              <w:top w:val="nil"/>
              <w:left w:val="single" w:sz="8" w:space="0" w:color="auto"/>
              <w:bottom w:val="nil"/>
              <w:right w:val="single" w:sz="8" w:space="0" w:color="auto"/>
            </w:tcBorders>
            <w:shd w:val="clear" w:color="auto" w:fill="auto"/>
            <w:noWrap/>
            <w:vAlign w:val="center"/>
            <w:hideMark/>
          </w:tcPr>
          <w:p w14:paraId="4C64706D" w14:textId="77777777" w:rsidR="0035455E" w:rsidRDefault="0035455E" w:rsidP="0035455E">
            <w:pPr>
              <w:rPr>
                <w:rFonts w:ascii="Century Gothic" w:hAnsi="Century Gothic" w:cs="Calibri"/>
                <w:b/>
                <w:bCs/>
                <w:color w:val="000000"/>
                <w:sz w:val="18"/>
                <w:szCs w:val="18"/>
              </w:rPr>
            </w:pPr>
            <w:r>
              <w:rPr>
                <w:rFonts w:ascii="Century Gothic" w:hAnsi="Century Gothic" w:cs="Calibri"/>
                <w:b/>
                <w:bCs/>
                <w:color w:val="000000"/>
                <w:sz w:val="18"/>
                <w:szCs w:val="18"/>
              </w:rPr>
              <w:t>July</w:t>
            </w:r>
          </w:p>
        </w:tc>
        <w:tc>
          <w:tcPr>
            <w:tcW w:w="1172" w:type="dxa"/>
            <w:tcBorders>
              <w:top w:val="nil"/>
              <w:left w:val="nil"/>
              <w:bottom w:val="nil"/>
              <w:right w:val="single" w:sz="8" w:space="0" w:color="auto"/>
            </w:tcBorders>
            <w:shd w:val="clear" w:color="auto" w:fill="auto"/>
            <w:noWrap/>
            <w:vAlign w:val="center"/>
            <w:hideMark/>
          </w:tcPr>
          <w:p w14:paraId="4439DED6" w14:textId="4BABF2B2"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09/07/</w:t>
            </w:r>
            <w:r w:rsidRPr="00B678B3">
              <w:rPr>
                <w:rFonts w:ascii="Century Gothic" w:hAnsi="Century Gothic" w:cs="Calibri"/>
                <w:color w:val="000000"/>
                <w:sz w:val="18"/>
                <w:szCs w:val="18"/>
              </w:rPr>
              <w:t>2024</w:t>
            </w:r>
          </w:p>
        </w:tc>
        <w:tc>
          <w:tcPr>
            <w:tcW w:w="1180" w:type="dxa"/>
            <w:tcBorders>
              <w:top w:val="nil"/>
              <w:left w:val="nil"/>
              <w:bottom w:val="nil"/>
              <w:right w:val="single" w:sz="8" w:space="0" w:color="auto"/>
            </w:tcBorders>
            <w:shd w:val="clear" w:color="auto" w:fill="auto"/>
            <w:noWrap/>
            <w:vAlign w:val="center"/>
            <w:hideMark/>
          </w:tcPr>
          <w:p w14:paraId="7B269E64" w14:textId="74E2D684"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16/07/</w:t>
            </w:r>
            <w:r w:rsidRPr="00B678B3">
              <w:rPr>
                <w:rFonts w:ascii="Century Gothic" w:hAnsi="Century Gothic" w:cs="Calibri"/>
                <w:color w:val="000000"/>
                <w:sz w:val="18"/>
                <w:szCs w:val="18"/>
              </w:rPr>
              <w:t>2024</w:t>
            </w:r>
          </w:p>
        </w:tc>
        <w:tc>
          <w:tcPr>
            <w:tcW w:w="960" w:type="dxa"/>
            <w:tcBorders>
              <w:top w:val="nil"/>
              <w:left w:val="nil"/>
              <w:bottom w:val="nil"/>
              <w:right w:val="single" w:sz="8" w:space="0" w:color="auto"/>
            </w:tcBorders>
            <w:shd w:val="clear" w:color="auto" w:fill="auto"/>
            <w:noWrap/>
            <w:vAlign w:val="center"/>
            <w:hideMark/>
          </w:tcPr>
          <w:p w14:paraId="13975CB0" w14:textId="77777777" w:rsidR="0035455E" w:rsidRDefault="0035455E" w:rsidP="0035455E">
            <w:pPr>
              <w:jc w:val="center"/>
              <w:rPr>
                <w:rFonts w:ascii="Century Gothic" w:hAnsi="Century Gothic" w:cs="Calibri"/>
                <w:color w:val="0070C0"/>
                <w:sz w:val="18"/>
                <w:szCs w:val="18"/>
              </w:rPr>
            </w:pPr>
            <w:r>
              <w:rPr>
                <w:rFonts w:ascii="Century Gothic" w:hAnsi="Century Gothic" w:cs="Calibri"/>
                <w:color w:val="0070C0"/>
                <w:sz w:val="18"/>
                <w:szCs w:val="18"/>
              </w:rPr>
              <w:t>GD</w:t>
            </w:r>
          </w:p>
        </w:tc>
        <w:tc>
          <w:tcPr>
            <w:tcW w:w="1200" w:type="dxa"/>
            <w:tcBorders>
              <w:top w:val="nil"/>
              <w:left w:val="nil"/>
              <w:bottom w:val="single" w:sz="8" w:space="0" w:color="auto"/>
              <w:right w:val="single" w:sz="8" w:space="0" w:color="auto"/>
            </w:tcBorders>
            <w:shd w:val="clear" w:color="auto" w:fill="auto"/>
            <w:noWrap/>
            <w:vAlign w:val="center"/>
          </w:tcPr>
          <w:p w14:paraId="30CB973E" w14:textId="286CA919" w:rsidR="0035455E" w:rsidRDefault="0035455E" w:rsidP="0035455E">
            <w:pPr>
              <w:jc w:val="both"/>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tcPr>
          <w:p w14:paraId="0D75EE0F" w14:textId="6B9FFDEB"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14/11/</w:t>
            </w:r>
            <w:r w:rsidRPr="00B678B3">
              <w:rPr>
                <w:rFonts w:ascii="Century Gothic" w:hAnsi="Century Gothic" w:cs="Calibri"/>
                <w:color w:val="000000"/>
                <w:sz w:val="18"/>
                <w:szCs w:val="18"/>
              </w:rPr>
              <w:t>2024</w:t>
            </w:r>
          </w:p>
        </w:tc>
        <w:tc>
          <w:tcPr>
            <w:tcW w:w="1360" w:type="dxa"/>
            <w:tcBorders>
              <w:top w:val="nil"/>
              <w:left w:val="nil"/>
              <w:bottom w:val="single" w:sz="8" w:space="0" w:color="auto"/>
              <w:right w:val="single" w:sz="8" w:space="0" w:color="auto"/>
            </w:tcBorders>
            <w:shd w:val="clear" w:color="auto" w:fill="auto"/>
            <w:noWrap/>
            <w:vAlign w:val="center"/>
          </w:tcPr>
          <w:p w14:paraId="003A6256" w14:textId="73DD1867"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21/11/</w:t>
            </w:r>
            <w:r w:rsidRPr="00B678B3">
              <w:rPr>
                <w:rFonts w:ascii="Century Gothic" w:hAnsi="Century Gothic" w:cs="Calibri"/>
                <w:color w:val="000000"/>
                <w:sz w:val="18"/>
                <w:szCs w:val="18"/>
              </w:rPr>
              <w:t>2024</w:t>
            </w:r>
          </w:p>
        </w:tc>
        <w:tc>
          <w:tcPr>
            <w:tcW w:w="960" w:type="dxa"/>
            <w:tcBorders>
              <w:top w:val="nil"/>
              <w:left w:val="nil"/>
              <w:bottom w:val="single" w:sz="8" w:space="0" w:color="auto"/>
              <w:right w:val="single" w:sz="8" w:space="0" w:color="auto"/>
            </w:tcBorders>
            <w:shd w:val="clear" w:color="auto" w:fill="auto"/>
            <w:noWrap/>
            <w:vAlign w:val="center"/>
          </w:tcPr>
          <w:p w14:paraId="5ADB2926" w14:textId="03FE2753" w:rsidR="0035455E" w:rsidRDefault="0035455E" w:rsidP="0035455E">
            <w:pPr>
              <w:jc w:val="center"/>
              <w:rPr>
                <w:color w:val="000000"/>
                <w:sz w:val="20"/>
                <w:szCs w:val="20"/>
              </w:rPr>
            </w:pPr>
            <w:r>
              <w:rPr>
                <w:rFonts w:ascii="Century Gothic" w:hAnsi="Century Gothic" w:cs="Calibri"/>
                <w:color w:val="FF0000"/>
                <w:sz w:val="18"/>
                <w:szCs w:val="18"/>
              </w:rPr>
              <w:t>D</w:t>
            </w:r>
          </w:p>
        </w:tc>
      </w:tr>
      <w:tr w:rsidR="0035455E" w14:paraId="6E8AC9F7" w14:textId="77777777" w:rsidTr="008B6CC3">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6E65ECC5" w14:textId="77777777" w:rsidR="0035455E" w:rsidRDefault="0035455E" w:rsidP="0035455E">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172" w:type="dxa"/>
            <w:tcBorders>
              <w:top w:val="nil"/>
              <w:left w:val="nil"/>
              <w:bottom w:val="single" w:sz="8" w:space="0" w:color="auto"/>
              <w:right w:val="single" w:sz="8" w:space="0" w:color="auto"/>
            </w:tcBorders>
            <w:shd w:val="clear" w:color="auto" w:fill="auto"/>
            <w:noWrap/>
            <w:vAlign w:val="center"/>
            <w:hideMark/>
          </w:tcPr>
          <w:p w14:paraId="573931E2" w14:textId="3C3958E7"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22/07/</w:t>
            </w:r>
            <w:r w:rsidRPr="00B678B3">
              <w:rPr>
                <w:rFonts w:ascii="Century Gothic" w:hAnsi="Century Gothic" w:cs="Calibri"/>
                <w:color w:val="000000"/>
                <w:sz w:val="18"/>
                <w:szCs w:val="18"/>
              </w:rPr>
              <w:t>2024</w:t>
            </w:r>
          </w:p>
        </w:tc>
        <w:tc>
          <w:tcPr>
            <w:tcW w:w="1180" w:type="dxa"/>
            <w:tcBorders>
              <w:top w:val="nil"/>
              <w:left w:val="nil"/>
              <w:bottom w:val="single" w:sz="8" w:space="0" w:color="auto"/>
              <w:right w:val="single" w:sz="8" w:space="0" w:color="auto"/>
            </w:tcBorders>
            <w:shd w:val="clear" w:color="auto" w:fill="auto"/>
            <w:noWrap/>
            <w:vAlign w:val="center"/>
            <w:hideMark/>
          </w:tcPr>
          <w:p w14:paraId="483B8FBB" w14:textId="439F3983"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29/07/</w:t>
            </w:r>
            <w:r w:rsidRPr="00B678B3">
              <w:rPr>
                <w:rFonts w:ascii="Century Gothic" w:hAnsi="Century Gothic" w:cs="Calibri"/>
                <w:color w:val="000000"/>
                <w:sz w:val="18"/>
                <w:szCs w:val="18"/>
              </w:rPr>
              <w:t>2024</w:t>
            </w:r>
          </w:p>
        </w:tc>
        <w:tc>
          <w:tcPr>
            <w:tcW w:w="960" w:type="dxa"/>
            <w:tcBorders>
              <w:top w:val="nil"/>
              <w:left w:val="nil"/>
              <w:bottom w:val="single" w:sz="8" w:space="0" w:color="auto"/>
              <w:right w:val="single" w:sz="8" w:space="0" w:color="auto"/>
            </w:tcBorders>
            <w:shd w:val="clear" w:color="auto" w:fill="auto"/>
            <w:noWrap/>
            <w:vAlign w:val="center"/>
            <w:hideMark/>
          </w:tcPr>
          <w:p w14:paraId="3005D09A" w14:textId="77777777" w:rsidR="0035455E" w:rsidRDefault="0035455E" w:rsidP="0035455E">
            <w:pPr>
              <w:jc w:val="center"/>
              <w:rPr>
                <w:rFonts w:ascii="Century Gothic" w:hAnsi="Century Gothic" w:cs="Calibri"/>
                <w:color w:val="FF0000"/>
                <w:sz w:val="18"/>
                <w:szCs w:val="18"/>
              </w:rPr>
            </w:pPr>
            <w:r>
              <w:rPr>
                <w:rFonts w:ascii="Century Gothic" w:hAnsi="Century Gothic" w:cs="Calibri"/>
                <w:color w:val="FF0000"/>
                <w:sz w:val="18"/>
                <w:szCs w:val="18"/>
              </w:rPr>
              <w:t>D</w:t>
            </w:r>
          </w:p>
        </w:tc>
        <w:tc>
          <w:tcPr>
            <w:tcW w:w="1200" w:type="dxa"/>
            <w:tcBorders>
              <w:top w:val="nil"/>
              <w:left w:val="nil"/>
              <w:bottom w:val="nil"/>
              <w:right w:val="single" w:sz="8" w:space="0" w:color="auto"/>
            </w:tcBorders>
            <w:shd w:val="clear" w:color="auto" w:fill="auto"/>
            <w:noWrap/>
            <w:vAlign w:val="center"/>
          </w:tcPr>
          <w:p w14:paraId="6A206B5A" w14:textId="48375107" w:rsidR="0035455E" w:rsidRDefault="0035455E" w:rsidP="0035455E">
            <w:pPr>
              <w:rPr>
                <w:rFonts w:ascii="Century Gothic" w:hAnsi="Century Gothic" w:cs="Calibri"/>
                <w:b/>
                <w:bCs/>
                <w:color w:val="000000"/>
                <w:sz w:val="18"/>
                <w:szCs w:val="18"/>
              </w:rPr>
            </w:pPr>
            <w:r>
              <w:rPr>
                <w:rFonts w:ascii="Century Gothic" w:hAnsi="Century Gothic" w:cs="Calibri"/>
                <w:b/>
                <w:bCs/>
                <w:color w:val="000000"/>
                <w:sz w:val="18"/>
                <w:szCs w:val="18"/>
              </w:rPr>
              <w:t> </w:t>
            </w:r>
          </w:p>
        </w:tc>
        <w:tc>
          <w:tcPr>
            <w:tcW w:w="1260" w:type="dxa"/>
            <w:tcBorders>
              <w:top w:val="nil"/>
              <w:left w:val="nil"/>
              <w:bottom w:val="nil"/>
              <w:right w:val="single" w:sz="8" w:space="0" w:color="auto"/>
            </w:tcBorders>
            <w:shd w:val="clear" w:color="auto" w:fill="auto"/>
            <w:noWrap/>
            <w:vAlign w:val="center"/>
          </w:tcPr>
          <w:p w14:paraId="78C33981" w14:textId="0D2C4406"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29/11/</w:t>
            </w:r>
            <w:r w:rsidRPr="00B678B3">
              <w:rPr>
                <w:rFonts w:ascii="Century Gothic" w:hAnsi="Century Gothic" w:cs="Calibri"/>
                <w:color w:val="000000"/>
                <w:sz w:val="18"/>
                <w:szCs w:val="18"/>
              </w:rPr>
              <w:t>2024</w:t>
            </w:r>
          </w:p>
        </w:tc>
        <w:tc>
          <w:tcPr>
            <w:tcW w:w="1360" w:type="dxa"/>
            <w:tcBorders>
              <w:top w:val="nil"/>
              <w:left w:val="nil"/>
              <w:bottom w:val="nil"/>
              <w:right w:val="single" w:sz="8" w:space="0" w:color="auto"/>
            </w:tcBorders>
            <w:shd w:val="clear" w:color="auto" w:fill="auto"/>
            <w:noWrap/>
            <w:vAlign w:val="center"/>
          </w:tcPr>
          <w:p w14:paraId="7481F396" w14:textId="763A62C8"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06/12/</w:t>
            </w:r>
            <w:r w:rsidRPr="00B678B3">
              <w:rPr>
                <w:rFonts w:ascii="Century Gothic" w:hAnsi="Century Gothic" w:cs="Calibri"/>
                <w:color w:val="000000"/>
                <w:sz w:val="18"/>
                <w:szCs w:val="18"/>
              </w:rPr>
              <w:t>2024</w:t>
            </w:r>
          </w:p>
        </w:tc>
        <w:tc>
          <w:tcPr>
            <w:tcW w:w="960" w:type="dxa"/>
            <w:tcBorders>
              <w:top w:val="nil"/>
              <w:left w:val="nil"/>
              <w:bottom w:val="nil"/>
              <w:right w:val="single" w:sz="8" w:space="0" w:color="auto"/>
            </w:tcBorders>
            <w:shd w:val="clear" w:color="auto" w:fill="auto"/>
            <w:noWrap/>
            <w:vAlign w:val="center"/>
          </w:tcPr>
          <w:p w14:paraId="386AA6B9" w14:textId="222E09BB" w:rsidR="0035455E" w:rsidRDefault="0035455E" w:rsidP="0035455E">
            <w:pPr>
              <w:jc w:val="center"/>
              <w:rPr>
                <w:rFonts w:ascii="Century Gothic" w:hAnsi="Century Gothic" w:cs="Calibri"/>
                <w:color w:val="0070C0"/>
                <w:sz w:val="18"/>
                <w:szCs w:val="18"/>
              </w:rPr>
            </w:pPr>
          </w:p>
        </w:tc>
      </w:tr>
      <w:tr w:rsidR="0035455E" w14:paraId="2FBEAF08" w14:textId="77777777" w:rsidTr="0035455E">
        <w:trPr>
          <w:trHeight w:val="300"/>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5D7302DD" w14:textId="77777777" w:rsidR="0035455E" w:rsidRDefault="0035455E" w:rsidP="0035455E">
            <w:pPr>
              <w:rPr>
                <w:rFonts w:ascii="Century Gothic" w:hAnsi="Century Gothic" w:cs="Calibri"/>
                <w:b/>
                <w:bCs/>
                <w:color w:val="000000"/>
                <w:sz w:val="18"/>
                <w:szCs w:val="18"/>
              </w:rPr>
            </w:pPr>
            <w:r>
              <w:rPr>
                <w:rFonts w:ascii="Century Gothic" w:hAnsi="Century Gothic" w:cs="Calibri"/>
                <w:b/>
                <w:bCs/>
                <w:color w:val="000000"/>
                <w:sz w:val="18"/>
                <w:szCs w:val="18"/>
              </w:rPr>
              <w:t>August</w:t>
            </w:r>
          </w:p>
        </w:tc>
        <w:tc>
          <w:tcPr>
            <w:tcW w:w="1172" w:type="dxa"/>
            <w:tcBorders>
              <w:top w:val="nil"/>
              <w:left w:val="nil"/>
              <w:bottom w:val="single" w:sz="8" w:space="0" w:color="auto"/>
              <w:right w:val="single" w:sz="8" w:space="0" w:color="auto"/>
            </w:tcBorders>
            <w:shd w:val="clear" w:color="auto" w:fill="auto"/>
            <w:noWrap/>
            <w:vAlign w:val="center"/>
            <w:hideMark/>
          </w:tcPr>
          <w:p w14:paraId="2041B520" w14:textId="3E8C4FDF"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14/08/</w:t>
            </w:r>
            <w:r w:rsidRPr="00B678B3">
              <w:rPr>
                <w:rFonts w:ascii="Century Gothic" w:hAnsi="Century Gothic" w:cs="Calibri"/>
                <w:color w:val="000000"/>
                <w:sz w:val="18"/>
                <w:szCs w:val="18"/>
              </w:rPr>
              <w:t>2024</w:t>
            </w:r>
          </w:p>
        </w:tc>
        <w:tc>
          <w:tcPr>
            <w:tcW w:w="1180" w:type="dxa"/>
            <w:tcBorders>
              <w:top w:val="nil"/>
              <w:left w:val="nil"/>
              <w:bottom w:val="single" w:sz="8" w:space="0" w:color="auto"/>
              <w:right w:val="single" w:sz="8" w:space="0" w:color="auto"/>
            </w:tcBorders>
            <w:shd w:val="clear" w:color="auto" w:fill="auto"/>
            <w:noWrap/>
            <w:vAlign w:val="center"/>
            <w:hideMark/>
          </w:tcPr>
          <w:p w14:paraId="13CE4220" w14:textId="7B29E808" w:rsidR="0035455E" w:rsidRDefault="0035455E" w:rsidP="0035455E">
            <w:pPr>
              <w:jc w:val="center"/>
              <w:rPr>
                <w:rFonts w:ascii="Century Gothic" w:hAnsi="Century Gothic" w:cs="Calibri"/>
                <w:color w:val="000000"/>
                <w:sz w:val="18"/>
                <w:szCs w:val="18"/>
              </w:rPr>
            </w:pPr>
            <w:r>
              <w:rPr>
                <w:rFonts w:ascii="Century Gothic" w:hAnsi="Century Gothic" w:cs="Calibri"/>
                <w:color w:val="000000"/>
                <w:sz w:val="18"/>
                <w:szCs w:val="18"/>
              </w:rPr>
              <w:t>21/08/</w:t>
            </w:r>
            <w:r w:rsidRPr="00B678B3">
              <w:rPr>
                <w:rFonts w:ascii="Century Gothic" w:hAnsi="Century Gothic" w:cs="Calibri"/>
                <w:color w:val="000000"/>
                <w:sz w:val="18"/>
                <w:szCs w:val="18"/>
              </w:rPr>
              <w:t>2024</w:t>
            </w:r>
          </w:p>
        </w:tc>
        <w:tc>
          <w:tcPr>
            <w:tcW w:w="960" w:type="dxa"/>
            <w:tcBorders>
              <w:top w:val="nil"/>
              <w:left w:val="nil"/>
              <w:bottom w:val="single" w:sz="8" w:space="0" w:color="auto"/>
              <w:right w:val="single" w:sz="8" w:space="0" w:color="auto"/>
            </w:tcBorders>
            <w:shd w:val="clear" w:color="auto" w:fill="auto"/>
            <w:noWrap/>
            <w:vAlign w:val="center"/>
            <w:hideMark/>
          </w:tcPr>
          <w:p w14:paraId="6ACB93A0" w14:textId="77777777" w:rsidR="0035455E" w:rsidRDefault="0035455E" w:rsidP="0035455E">
            <w:pPr>
              <w:rPr>
                <w:color w:val="000000"/>
                <w:sz w:val="20"/>
                <w:szCs w:val="20"/>
              </w:rPr>
            </w:pPr>
            <w:r>
              <w:rPr>
                <w:color w:val="000000"/>
                <w:sz w:val="20"/>
                <w:szCs w:val="20"/>
              </w:rPr>
              <w:t> </w:t>
            </w:r>
          </w:p>
        </w:tc>
        <w:tc>
          <w:tcPr>
            <w:tcW w:w="1200" w:type="dxa"/>
            <w:tcBorders>
              <w:top w:val="nil"/>
              <w:left w:val="nil"/>
              <w:bottom w:val="single" w:sz="8" w:space="0" w:color="auto"/>
              <w:right w:val="single" w:sz="8" w:space="0" w:color="auto"/>
            </w:tcBorders>
            <w:shd w:val="clear" w:color="auto" w:fill="auto"/>
            <w:noWrap/>
            <w:vAlign w:val="center"/>
            <w:hideMark/>
          </w:tcPr>
          <w:p w14:paraId="1EEB3E57" w14:textId="35845910" w:rsidR="0035455E" w:rsidRDefault="0035455E" w:rsidP="0035455E">
            <w:pPr>
              <w:rPr>
                <w:rFonts w:ascii="Calibri" w:hAnsi="Calibri" w:cs="Calibri"/>
                <w:color w:val="000000"/>
                <w:sz w:val="22"/>
                <w:szCs w:val="22"/>
              </w:rPr>
            </w:pPr>
            <w:r>
              <w:rPr>
                <w:rFonts w:ascii="Century Gothic" w:hAnsi="Century Gothic" w:cs="Calibri"/>
                <w:b/>
                <w:bCs/>
                <w:color w:val="000000"/>
                <w:sz w:val="18"/>
                <w:szCs w:val="18"/>
              </w:rPr>
              <w:t xml:space="preserve">December </w:t>
            </w:r>
          </w:p>
        </w:tc>
        <w:tc>
          <w:tcPr>
            <w:tcW w:w="1260" w:type="dxa"/>
            <w:tcBorders>
              <w:top w:val="nil"/>
              <w:left w:val="nil"/>
              <w:bottom w:val="single" w:sz="8" w:space="0" w:color="auto"/>
              <w:right w:val="single" w:sz="8" w:space="0" w:color="auto"/>
            </w:tcBorders>
            <w:shd w:val="clear" w:color="auto" w:fill="auto"/>
            <w:noWrap/>
            <w:vAlign w:val="center"/>
            <w:hideMark/>
          </w:tcPr>
          <w:p w14:paraId="41C34195" w14:textId="5332ED27" w:rsidR="0035455E" w:rsidRDefault="0035455E" w:rsidP="0035455E">
            <w:pPr>
              <w:rPr>
                <w:rFonts w:ascii="Calibri" w:hAnsi="Calibri" w:cs="Calibri"/>
                <w:color w:val="000000"/>
                <w:sz w:val="22"/>
                <w:szCs w:val="22"/>
              </w:rPr>
            </w:pPr>
            <w:r>
              <w:rPr>
                <w:rFonts w:ascii="Century Gothic" w:hAnsi="Century Gothic" w:cs="Calibri"/>
                <w:color w:val="000000"/>
                <w:sz w:val="18"/>
                <w:szCs w:val="18"/>
              </w:rPr>
              <w:t>27/12/</w:t>
            </w:r>
            <w:r w:rsidRPr="00B678B3">
              <w:rPr>
                <w:rFonts w:ascii="Century Gothic" w:hAnsi="Century Gothic" w:cs="Calibri"/>
                <w:color w:val="000000"/>
                <w:sz w:val="18"/>
                <w:szCs w:val="18"/>
              </w:rPr>
              <w:t>2024</w:t>
            </w:r>
          </w:p>
        </w:tc>
        <w:tc>
          <w:tcPr>
            <w:tcW w:w="1360" w:type="dxa"/>
            <w:tcBorders>
              <w:top w:val="nil"/>
              <w:left w:val="nil"/>
              <w:bottom w:val="single" w:sz="8" w:space="0" w:color="auto"/>
              <w:right w:val="single" w:sz="8" w:space="0" w:color="auto"/>
            </w:tcBorders>
            <w:shd w:val="clear" w:color="auto" w:fill="auto"/>
            <w:noWrap/>
            <w:vAlign w:val="center"/>
            <w:hideMark/>
          </w:tcPr>
          <w:p w14:paraId="7AB7D0E2" w14:textId="75F3E080" w:rsidR="0035455E" w:rsidRDefault="0035455E" w:rsidP="0035455E">
            <w:pPr>
              <w:rPr>
                <w:rFonts w:ascii="Calibri" w:hAnsi="Calibri" w:cs="Calibri"/>
                <w:color w:val="000000"/>
                <w:sz w:val="22"/>
                <w:szCs w:val="22"/>
              </w:rPr>
            </w:pPr>
            <w:r>
              <w:rPr>
                <w:rFonts w:ascii="Century Gothic" w:hAnsi="Century Gothic" w:cs="Calibri"/>
                <w:color w:val="000000"/>
                <w:sz w:val="18"/>
                <w:szCs w:val="18"/>
              </w:rPr>
              <w:t>03/01/2025</w:t>
            </w:r>
          </w:p>
        </w:tc>
        <w:tc>
          <w:tcPr>
            <w:tcW w:w="960" w:type="dxa"/>
            <w:tcBorders>
              <w:top w:val="nil"/>
              <w:left w:val="nil"/>
              <w:bottom w:val="single" w:sz="8" w:space="0" w:color="auto"/>
              <w:right w:val="single" w:sz="8" w:space="0" w:color="auto"/>
            </w:tcBorders>
            <w:shd w:val="clear" w:color="auto" w:fill="auto"/>
            <w:noWrap/>
            <w:vAlign w:val="center"/>
            <w:hideMark/>
          </w:tcPr>
          <w:p w14:paraId="78D5738C" w14:textId="27F87E12" w:rsidR="0035455E" w:rsidRDefault="0035455E" w:rsidP="0035455E">
            <w:pPr>
              <w:jc w:val="center"/>
              <w:rPr>
                <w:rFonts w:ascii="Calibri" w:hAnsi="Calibri" w:cs="Calibri"/>
                <w:color w:val="000000"/>
                <w:sz w:val="22"/>
                <w:szCs w:val="22"/>
              </w:rPr>
            </w:pPr>
          </w:p>
        </w:tc>
      </w:tr>
    </w:tbl>
    <w:p w14:paraId="3551AFD2" w14:textId="77777777" w:rsidR="009E044D" w:rsidRPr="00A84302" w:rsidRDefault="009E044D" w:rsidP="009E044D">
      <w:pPr>
        <w:pStyle w:val="Heading1"/>
        <w:spacing w:before="0" w:after="0"/>
        <w:jc w:val="center"/>
        <w:rPr>
          <w:color w:val="FF0000"/>
          <w:sz w:val="18"/>
          <w:szCs w:val="18"/>
          <w:u w:val="none"/>
        </w:rPr>
      </w:pPr>
    </w:p>
    <w:p w14:paraId="49232661" w14:textId="4461EDE5" w:rsidR="00CC5DFC" w:rsidRDefault="00181AAF" w:rsidP="000E476B">
      <w:pPr>
        <w:pStyle w:val="Heading1"/>
        <w:spacing w:before="0" w:after="0"/>
        <w:jc w:val="center"/>
        <w:rPr>
          <w:b w:val="0"/>
          <w:sz w:val="18"/>
          <w:szCs w:val="18"/>
          <w:u w:val="none"/>
        </w:rPr>
      </w:pPr>
      <w:r w:rsidRPr="00A84302">
        <w:rPr>
          <w:b w:val="0"/>
          <w:color w:val="FF0000"/>
          <w:sz w:val="18"/>
          <w:szCs w:val="18"/>
          <w:u w:val="none"/>
        </w:rPr>
        <w:t xml:space="preserve">D - </w:t>
      </w:r>
      <w:r w:rsidR="002F4D63" w:rsidRPr="00A84302">
        <w:rPr>
          <w:b w:val="0"/>
          <w:color w:val="FF0000"/>
          <w:sz w:val="18"/>
          <w:szCs w:val="18"/>
          <w:u w:val="none"/>
        </w:rPr>
        <w:t xml:space="preserve">German guided departures </w:t>
      </w:r>
      <w:r w:rsidR="002F4D63" w:rsidRPr="00A84302">
        <w:rPr>
          <w:b w:val="0"/>
          <w:sz w:val="18"/>
          <w:szCs w:val="18"/>
          <w:u w:val="none"/>
        </w:rPr>
        <w:t>/</w:t>
      </w:r>
      <w:r w:rsidR="000E476B">
        <w:rPr>
          <w:b w:val="0"/>
          <w:sz w:val="18"/>
          <w:szCs w:val="18"/>
          <w:u w:val="none"/>
        </w:rPr>
        <w:t xml:space="preserve"> </w:t>
      </w:r>
      <w:r w:rsidRPr="00A84302">
        <w:rPr>
          <w:b w:val="0"/>
          <w:color w:val="0070C0"/>
          <w:sz w:val="18"/>
          <w:szCs w:val="18"/>
          <w:u w:val="none"/>
        </w:rPr>
        <w:t>GD -</w:t>
      </w:r>
      <w:r w:rsidR="002F4D63" w:rsidRPr="00A84302">
        <w:rPr>
          <w:b w:val="0"/>
          <w:color w:val="0070C0"/>
          <w:sz w:val="18"/>
          <w:szCs w:val="18"/>
          <w:u w:val="none"/>
        </w:rPr>
        <w:t xml:space="preserve"> Guaranteed departures</w:t>
      </w:r>
      <w:r w:rsidR="003F102D" w:rsidRPr="00A84302">
        <w:rPr>
          <w:b w:val="0"/>
          <w:color w:val="0070C0"/>
          <w:sz w:val="18"/>
          <w:szCs w:val="18"/>
          <w:u w:val="none"/>
        </w:rPr>
        <w:t xml:space="preserve"> </w:t>
      </w:r>
    </w:p>
    <w:p w14:paraId="78962F12" w14:textId="77777777" w:rsidR="00E33056" w:rsidRPr="007D5763" w:rsidRDefault="00E33056" w:rsidP="00072A2B">
      <w:pPr>
        <w:jc w:val="both"/>
        <w:rPr>
          <w:rFonts w:ascii="Arial" w:hAnsi="Arial" w:cs="Arial"/>
          <w:color w:val="FF0000"/>
          <w:sz w:val="20"/>
          <w:szCs w:val="20"/>
        </w:rPr>
      </w:pPr>
      <w:bookmarkStart w:id="4" w:name="_Itinerary"/>
      <w:bookmarkEnd w:id="4"/>
    </w:p>
    <w:p w14:paraId="503E6416" w14:textId="77777777" w:rsidR="00CC5DFC" w:rsidRDefault="006A6513" w:rsidP="00A84302">
      <w:pPr>
        <w:pStyle w:val="Heading1"/>
        <w:spacing w:before="0" w:after="0"/>
        <w:ind w:left="2880" w:firstLine="720"/>
        <w:jc w:val="both"/>
        <w:rPr>
          <w:sz w:val="22"/>
          <w:szCs w:val="22"/>
          <w:u w:val="none"/>
        </w:rPr>
      </w:pPr>
      <w:r w:rsidRPr="00E54AA6">
        <w:rPr>
          <w:sz w:val="22"/>
          <w:szCs w:val="22"/>
          <w:u w:val="none"/>
        </w:rPr>
        <w:t xml:space="preserve">ITINERARY </w:t>
      </w:r>
    </w:p>
    <w:p w14:paraId="04928261" w14:textId="77777777" w:rsidR="00816A7B" w:rsidRPr="00816A7B" w:rsidRDefault="00816A7B" w:rsidP="00816A7B"/>
    <w:p w14:paraId="03A06350" w14:textId="77777777" w:rsidR="001E78ED" w:rsidRPr="00A84302" w:rsidRDefault="001E78ED" w:rsidP="00E54AA6">
      <w:pPr>
        <w:jc w:val="center"/>
        <w:rPr>
          <w:rFonts w:ascii="Century Gothic" w:hAnsi="Century Gothic"/>
          <w:sz w:val="18"/>
          <w:szCs w:val="18"/>
        </w:rPr>
      </w:pPr>
      <w:r w:rsidRPr="00A84302">
        <w:rPr>
          <w:rFonts w:ascii="Century Gothic" w:hAnsi="Century Gothic"/>
          <w:b/>
          <w:bCs/>
          <w:sz w:val="18"/>
          <w:szCs w:val="18"/>
        </w:rPr>
        <w:t>B</w:t>
      </w:r>
      <w:r w:rsidRPr="00A84302">
        <w:rPr>
          <w:rFonts w:ascii="Century Gothic" w:hAnsi="Century Gothic"/>
          <w:sz w:val="18"/>
          <w:szCs w:val="18"/>
        </w:rPr>
        <w:t xml:space="preserve"> – Breakfast</w:t>
      </w:r>
      <w:r w:rsidRPr="00A84302">
        <w:rPr>
          <w:rFonts w:ascii="Century Gothic" w:hAnsi="Century Gothic"/>
          <w:sz w:val="18"/>
          <w:szCs w:val="18"/>
        </w:rPr>
        <w:tab/>
      </w:r>
      <w:r w:rsidR="007C2A66" w:rsidRPr="00A84302">
        <w:rPr>
          <w:rFonts w:ascii="Century Gothic" w:hAnsi="Century Gothic"/>
          <w:sz w:val="18"/>
          <w:szCs w:val="18"/>
        </w:rPr>
        <w:t xml:space="preserve"> </w:t>
      </w:r>
      <w:r w:rsidRPr="00A84302">
        <w:rPr>
          <w:rFonts w:ascii="Century Gothic" w:hAnsi="Century Gothic"/>
          <w:b/>
          <w:bCs/>
          <w:sz w:val="18"/>
          <w:szCs w:val="18"/>
        </w:rPr>
        <w:t>L</w:t>
      </w:r>
      <w:r w:rsidRPr="00A84302">
        <w:rPr>
          <w:rFonts w:ascii="Century Gothic" w:hAnsi="Century Gothic"/>
          <w:sz w:val="18"/>
          <w:szCs w:val="18"/>
        </w:rPr>
        <w:t xml:space="preserve"> – Lunch</w:t>
      </w:r>
      <w:r w:rsidRPr="00A84302">
        <w:rPr>
          <w:rFonts w:ascii="Century Gothic" w:hAnsi="Century Gothic"/>
          <w:b/>
          <w:bCs/>
          <w:sz w:val="18"/>
          <w:szCs w:val="18"/>
        </w:rPr>
        <w:tab/>
        <w:t>D</w:t>
      </w:r>
      <w:r w:rsidRPr="00A84302">
        <w:rPr>
          <w:rFonts w:ascii="Century Gothic" w:hAnsi="Century Gothic"/>
          <w:sz w:val="18"/>
          <w:szCs w:val="18"/>
        </w:rPr>
        <w:t xml:space="preserve"> – Dinner</w:t>
      </w:r>
    </w:p>
    <w:p w14:paraId="3B0E9DA6" w14:textId="77777777" w:rsidR="00A7083C" w:rsidRDefault="00A7083C" w:rsidP="00072A2B">
      <w:pPr>
        <w:ind w:left="3420" w:hanging="3420"/>
        <w:jc w:val="both"/>
        <w:rPr>
          <w:rFonts w:ascii="Century Gothic" w:hAnsi="Century Gothic"/>
          <w:sz w:val="20"/>
          <w:szCs w:val="20"/>
        </w:rPr>
      </w:pPr>
    </w:p>
    <w:p w14:paraId="3AC2BBE0" w14:textId="77777777" w:rsidR="0047116F" w:rsidRPr="007D5763" w:rsidRDefault="0047116F" w:rsidP="0047116F">
      <w:pPr>
        <w:pStyle w:val="Heading2"/>
        <w:tabs>
          <w:tab w:val="clear" w:pos="6912"/>
          <w:tab w:val="left" w:pos="8100"/>
        </w:tabs>
        <w:spacing w:before="0" w:after="0"/>
        <w:jc w:val="both"/>
        <w:rPr>
          <w:bCs w:val="0"/>
          <w:sz w:val="20"/>
          <w:szCs w:val="20"/>
        </w:rPr>
      </w:pPr>
      <w:r w:rsidRPr="00101E81">
        <w:rPr>
          <w:sz w:val="20"/>
          <w:szCs w:val="20"/>
        </w:rPr>
        <w:t>DAY 1: PORT ELIZABETH, SOUTH AFRICA</w:t>
      </w:r>
      <w:r w:rsidRPr="007D5763">
        <w:rPr>
          <w:sz w:val="20"/>
          <w:szCs w:val="20"/>
        </w:rPr>
        <w:tab/>
        <w:t xml:space="preserve">    </w:t>
      </w:r>
    </w:p>
    <w:p w14:paraId="5BAE60A8" w14:textId="77777777" w:rsidR="00101E81" w:rsidRDefault="0047116F" w:rsidP="0047116F">
      <w:pPr>
        <w:jc w:val="both"/>
        <w:rPr>
          <w:rFonts w:ascii="Century Gothic" w:hAnsi="Century Gothic"/>
          <w:sz w:val="18"/>
          <w:szCs w:val="18"/>
        </w:rPr>
      </w:pPr>
      <w:r w:rsidRPr="008471F6">
        <w:rPr>
          <w:rFonts w:ascii="Century Gothic" w:hAnsi="Century Gothic"/>
          <w:sz w:val="18"/>
          <w:szCs w:val="18"/>
        </w:rPr>
        <w:t xml:space="preserve">On arrival at Port Elizabeth Airport, you will be met and transferred to </w:t>
      </w:r>
      <w:r w:rsidR="00101E81">
        <w:rPr>
          <w:rFonts w:ascii="Century Gothic" w:hAnsi="Century Gothic"/>
          <w:sz w:val="18"/>
          <w:szCs w:val="18"/>
        </w:rPr>
        <w:t xml:space="preserve">your accommodation. The rest of the day </w:t>
      </w:r>
      <w:r w:rsidR="00101E81" w:rsidRPr="003E51CA">
        <w:rPr>
          <w:rFonts w:ascii="Century Gothic" w:hAnsi="Century Gothic"/>
          <w:sz w:val="18"/>
          <w:szCs w:val="18"/>
        </w:rPr>
        <w:t>may be spent at leisure</w:t>
      </w:r>
      <w:r w:rsidR="00822D6A" w:rsidRPr="003E51CA">
        <w:rPr>
          <w:rFonts w:ascii="Century Gothic" w:hAnsi="Century Gothic"/>
          <w:sz w:val="18"/>
          <w:szCs w:val="18"/>
        </w:rPr>
        <w:t xml:space="preserve"> in the</w:t>
      </w:r>
      <w:r w:rsidR="00967785" w:rsidRPr="003E51CA">
        <w:rPr>
          <w:rFonts w:ascii="Century Gothic" w:hAnsi="Century Gothic"/>
          <w:sz w:val="18"/>
          <w:szCs w:val="18"/>
        </w:rPr>
        <w:t xml:space="preserve"> “friendly”</w:t>
      </w:r>
      <w:r w:rsidR="00822D6A" w:rsidRPr="003E51CA">
        <w:rPr>
          <w:rFonts w:ascii="Century Gothic" w:hAnsi="Century Gothic"/>
          <w:sz w:val="18"/>
          <w:szCs w:val="18"/>
        </w:rPr>
        <w:t xml:space="preserve"> city by the sea</w:t>
      </w:r>
      <w:r w:rsidR="00101E81" w:rsidRPr="003E51CA">
        <w:rPr>
          <w:rFonts w:ascii="Century Gothic" w:hAnsi="Century Gothic"/>
          <w:sz w:val="18"/>
          <w:szCs w:val="18"/>
        </w:rPr>
        <w:t xml:space="preserve"> to participate in optional activities or enjoy a</w:t>
      </w:r>
      <w:r w:rsidR="003E51CA">
        <w:rPr>
          <w:rFonts w:ascii="Century Gothic" w:hAnsi="Century Gothic"/>
          <w:sz w:val="18"/>
          <w:szCs w:val="18"/>
        </w:rPr>
        <w:t xml:space="preserve"> rel</w:t>
      </w:r>
      <w:r w:rsidR="003E51CA" w:rsidRPr="003E51CA">
        <w:rPr>
          <w:rFonts w:ascii="Century Gothic" w:hAnsi="Century Gothic"/>
          <w:sz w:val="18"/>
          <w:szCs w:val="18"/>
        </w:rPr>
        <w:t>axed</w:t>
      </w:r>
      <w:r w:rsidR="00101E81" w:rsidRPr="003E51CA">
        <w:rPr>
          <w:rFonts w:ascii="Century Gothic" w:hAnsi="Century Gothic"/>
          <w:sz w:val="18"/>
          <w:szCs w:val="18"/>
        </w:rPr>
        <w:t xml:space="preserve"> afternoon at the beach.</w:t>
      </w:r>
      <w:r w:rsidR="00101E81">
        <w:rPr>
          <w:rFonts w:ascii="Century Gothic" w:hAnsi="Century Gothic"/>
          <w:sz w:val="18"/>
          <w:szCs w:val="18"/>
        </w:rPr>
        <w:t xml:space="preserve"> </w:t>
      </w:r>
    </w:p>
    <w:p w14:paraId="4BBEF688" w14:textId="77777777" w:rsidR="00101E81" w:rsidRDefault="00101E81" w:rsidP="0047116F">
      <w:pPr>
        <w:jc w:val="both"/>
        <w:rPr>
          <w:rFonts w:ascii="Century Gothic" w:hAnsi="Century Gothic"/>
          <w:sz w:val="18"/>
          <w:szCs w:val="18"/>
        </w:rPr>
      </w:pPr>
    </w:p>
    <w:p w14:paraId="6207E81C" w14:textId="000ADA49" w:rsidR="0047116F" w:rsidRPr="00E23C49" w:rsidRDefault="0047116F" w:rsidP="00E23C49">
      <w:pPr>
        <w:ind w:left="3060" w:hanging="3060"/>
        <w:jc w:val="both"/>
        <w:rPr>
          <w:rFonts w:ascii="Century Gothic" w:hAnsi="Century Gothic"/>
          <w:b/>
          <w:sz w:val="18"/>
          <w:szCs w:val="18"/>
        </w:rPr>
      </w:pPr>
      <w:r w:rsidRPr="008471F6">
        <w:rPr>
          <w:rFonts w:ascii="Century Gothic" w:hAnsi="Century Gothic"/>
          <w:b/>
          <w:sz w:val="18"/>
          <w:szCs w:val="18"/>
        </w:rPr>
        <w:t>Accommodation:</w:t>
      </w:r>
      <w:r w:rsidRPr="008471F6">
        <w:rPr>
          <w:rFonts w:ascii="Century Gothic" w:hAnsi="Century Gothic"/>
          <w:sz w:val="18"/>
          <w:szCs w:val="18"/>
        </w:rPr>
        <w:tab/>
      </w:r>
      <w:r w:rsidR="00822D6A" w:rsidRPr="00822D6A">
        <w:rPr>
          <w:rFonts w:ascii="Century Gothic" w:hAnsi="Century Gothic"/>
          <w:sz w:val="18"/>
          <w:szCs w:val="18"/>
        </w:rPr>
        <w:t xml:space="preserve">The Kelway Hotel </w:t>
      </w:r>
      <w:r w:rsidRPr="00822D6A">
        <w:rPr>
          <w:rFonts w:ascii="Century Gothic" w:hAnsi="Century Gothic"/>
          <w:sz w:val="18"/>
          <w:szCs w:val="18"/>
        </w:rPr>
        <w:t>or similar (</w:t>
      </w:r>
      <w:r w:rsidR="00822D6A" w:rsidRPr="00822D6A">
        <w:rPr>
          <w:rFonts w:ascii="Century Gothic" w:hAnsi="Century Gothic"/>
          <w:sz w:val="18"/>
          <w:szCs w:val="18"/>
        </w:rPr>
        <w:t>luxury rooms</w:t>
      </w:r>
      <w:r w:rsidRPr="00822D6A">
        <w:rPr>
          <w:rFonts w:ascii="Century Gothic" w:hAnsi="Century Gothic"/>
          <w:sz w:val="18"/>
          <w:szCs w:val="18"/>
        </w:rPr>
        <w:t xml:space="preserve"> with en-suite bathrooms, swimming pool, restaurant)</w:t>
      </w:r>
      <w:r w:rsidRPr="008471F6">
        <w:rPr>
          <w:rFonts w:ascii="Century Gothic" w:hAnsi="Century Gothic"/>
          <w:b/>
          <w:sz w:val="18"/>
          <w:szCs w:val="18"/>
        </w:rPr>
        <w:t xml:space="preserve"> </w:t>
      </w:r>
    </w:p>
    <w:p w14:paraId="6231609B" w14:textId="77777777" w:rsidR="00CA33E4" w:rsidRPr="007D5763" w:rsidRDefault="00CA33E4" w:rsidP="00072A2B">
      <w:pPr>
        <w:ind w:left="3420" w:hanging="3420"/>
        <w:jc w:val="both"/>
        <w:rPr>
          <w:rFonts w:ascii="Century Gothic" w:hAnsi="Century Gothic"/>
          <w:sz w:val="20"/>
          <w:szCs w:val="20"/>
        </w:rPr>
      </w:pPr>
    </w:p>
    <w:p w14:paraId="6460707B" w14:textId="77777777" w:rsidR="00B76083" w:rsidRPr="007D5763" w:rsidRDefault="00967785" w:rsidP="00072A2B">
      <w:pPr>
        <w:pStyle w:val="Heading2"/>
        <w:tabs>
          <w:tab w:val="clear" w:pos="6912"/>
          <w:tab w:val="left" w:pos="8100"/>
        </w:tabs>
        <w:spacing w:before="0" w:after="0"/>
        <w:jc w:val="both"/>
        <w:rPr>
          <w:bCs w:val="0"/>
          <w:sz w:val="20"/>
          <w:szCs w:val="20"/>
        </w:rPr>
      </w:pPr>
      <w:r w:rsidRPr="00967785">
        <w:rPr>
          <w:sz w:val="20"/>
          <w:szCs w:val="20"/>
        </w:rPr>
        <w:t>DAY 2</w:t>
      </w:r>
      <w:r w:rsidR="00E54AA6" w:rsidRPr="00967785">
        <w:rPr>
          <w:sz w:val="20"/>
          <w:szCs w:val="20"/>
        </w:rPr>
        <w:t>: ADDO ELEPHANT NATIONAL PARK, SOUTH AFRICA</w:t>
      </w:r>
      <w:r w:rsidR="00E54AA6" w:rsidRPr="007D5763">
        <w:rPr>
          <w:sz w:val="20"/>
          <w:szCs w:val="20"/>
        </w:rPr>
        <w:tab/>
      </w:r>
      <w:r w:rsidR="00780703" w:rsidRPr="007D5763">
        <w:rPr>
          <w:sz w:val="20"/>
          <w:szCs w:val="20"/>
        </w:rPr>
        <w:t xml:space="preserve">   </w:t>
      </w:r>
      <w:r w:rsidR="00A73E5D" w:rsidRPr="007D5763">
        <w:rPr>
          <w:sz w:val="20"/>
          <w:szCs w:val="20"/>
        </w:rPr>
        <w:t xml:space="preserve"> </w:t>
      </w:r>
    </w:p>
    <w:p w14:paraId="62C8179E" w14:textId="77777777" w:rsidR="002C4AD6" w:rsidRPr="00783058" w:rsidRDefault="00962BE9" w:rsidP="002C4AD6">
      <w:pPr>
        <w:jc w:val="both"/>
        <w:rPr>
          <w:rFonts w:ascii="Century Gothic" w:hAnsi="Century Gothic" w:cs="Tahoma"/>
          <w:sz w:val="18"/>
          <w:szCs w:val="18"/>
        </w:rPr>
      </w:pPr>
      <w:r w:rsidRPr="00EA44A6">
        <w:rPr>
          <w:rFonts w:ascii="Century Gothic" w:hAnsi="Century Gothic"/>
          <w:sz w:val="18"/>
          <w:szCs w:val="18"/>
        </w:rPr>
        <w:t xml:space="preserve">Today we will explore Route 67 on a walking tour, which consist of a series of public art works </w:t>
      </w:r>
      <w:r w:rsidRPr="00972E19">
        <w:rPr>
          <w:rFonts w:ascii="Century Gothic" w:hAnsi="Century Gothic"/>
          <w:sz w:val="18"/>
          <w:szCs w:val="18"/>
        </w:rPr>
        <w:t>celebrating the 67 years</w:t>
      </w:r>
      <w:r w:rsidR="00EA44A6" w:rsidRPr="00972E19">
        <w:rPr>
          <w:rFonts w:ascii="Century Gothic" w:hAnsi="Century Gothic"/>
          <w:sz w:val="18"/>
          <w:szCs w:val="18"/>
        </w:rPr>
        <w:t xml:space="preserve"> of public service o</w:t>
      </w:r>
      <w:r w:rsidRPr="00972E19">
        <w:rPr>
          <w:rFonts w:ascii="Century Gothic" w:hAnsi="Century Gothic"/>
          <w:sz w:val="18"/>
          <w:szCs w:val="18"/>
        </w:rPr>
        <w:t xml:space="preserve">f </w:t>
      </w:r>
      <w:r w:rsidR="00EA44A6" w:rsidRPr="00972E19">
        <w:rPr>
          <w:rFonts w:ascii="Century Gothic" w:hAnsi="Century Gothic"/>
          <w:sz w:val="18"/>
          <w:szCs w:val="18"/>
        </w:rPr>
        <w:t>the freedom icon, Nelson Mandela, fondly known as Ta</w:t>
      </w:r>
      <w:r w:rsidR="00972E19" w:rsidRPr="00972E19">
        <w:rPr>
          <w:rFonts w:ascii="Century Gothic" w:hAnsi="Century Gothic"/>
          <w:sz w:val="18"/>
          <w:szCs w:val="18"/>
        </w:rPr>
        <w:t>ta Madiba. In the early afternoon, you will be transferred to A</w:t>
      </w:r>
      <w:r w:rsidR="00347DFC" w:rsidRPr="00972E19">
        <w:rPr>
          <w:rFonts w:ascii="Century Gothic" w:hAnsi="Century Gothic"/>
          <w:sz w:val="18"/>
          <w:szCs w:val="18"/>
        </w:rPr>
        <w:t>ddo National Park</w:t>
      </w:r>
      <w:r w:rsidR="00972E19" w:rsidRPr="00972E19">
        <w:rPr>
          <w:rFonts w:ascii="Century Gothic" w:hAnsi="Century Gothic"/>
          <w:sz w:val="18"/>
          <w:szCs w:val="18"/>
        </w:rPr>
        <w:t xml:space="preserve">. </w:t>
      </w:r>
      <w:r w:rsidR="002C4AD6" w:rsidRPr="00972E19">
        <w:rPr>
          <w:rFonts w:ascii="Century Gothic" w:hAnsi="Century Gothic" w:cs="Tahoma"/>
          <w:sz w:val="18"/>
          <w:szCs w:val="18"/>
        </w:rPr>
        <w:t xml:space="preserve">A benchmark conservation success, </w:t>
      </w:r>
      <w:r w:rsidR="00972E19" w:rsidRPr="00972E19">
        <w:rPr>
          <w:rFonts w:ascii="Century Gothic" w:hAnsi="Century Gothic" w:cs="Tahoma"/>
          <w:sz w:val="18"/>
          <w:szCs w:val="18"/>
        </w:rPr>
        <w:t>the park o</w:t>
      </w:r>
      <w:r w:rsidR="002C4AD6" w:rsidRPr="00972E19">
        <w:rPr>
          <w:rFonts w:ascii="Century Gothic" w:hAnsi="Century Gothic" w:cs="Tahoma"/>
          <w:sz w:val="18"/>
          <w:szCs w:val="18"/>
        </w:rPr>
        <w:t>ffers a unique wildlife habitat, famous for the Addo elephants and the remaining population of the flightless dung beetle. We spend the afternoon on</w:t>
      </w:r>
      <w:r w:rsidR="002C4AD6" w:rsidRPr="00783058">
        <w:rPr>
          <w:rFonts w:ascii="Century Gothic" w:hAnsi="Century Gothic" w:cs="Tahoma"/>
          <w:sz w:val="18"/>
          <w:szCs w:val="18"/>
        </w:rPr>
        <w:t xml:space="preserve"> a game drive in </w:t>
      </w:r>
      <w:r w:rsidR="002C4AD6" w:rsidRPr="00783058">
        <w:rPr>
          <w:rFonts w:ascii="Century Gothic" w:hAnsi="Century Gothic" w:cs="Tahoma"/>
          <w:sz w:val="18"/>
          <w:szCs w:val="18"/>
        </w:rPr>
        <w:lastRenderedPageBreak/>
        <w:t>our tour vehicle, in search of elephant, black rhino, lion, buffalo and leopard. Additional game drives conducted in open game-viewer vehicles are available at an extra expense. An evening spent at the floodlit waterhole allows us to watch the nocturnal animals and listen to their calls.</w:t>
      </w:r>
    </w:p>
    <w:p w14:paraId="6D4C06F1" w14:textId="77777777" w:rsidR="00BC4F1A" w:rsidRPr="008471F6" w:rsidRDefault="00BC4F1A" w:rsidP="00794909">
      <w:pPr>
        <w:jc w:val="both"/>
        <w:rPr>
          <w:rFonts w:ascii="Century Gothic" w:hAnsi="Century Gothic"/>
          <w:b/>
          <w:bCs/>
          <w:sz w:val="18"/>
          <w:szCs w:val="18"/>
        </w:rPr>
      </w:pPr>
    </w:p>
    <w:p w14:paraId="18B33A13" w14:textId="77777777" w:rsidR="00B76083" w:rsidRPr="008471F6" w:rsidRDefault="00B76083" w:rsidP="00072A2B">
      <w:pPr>
        <w:ind w:left="3060" w:hanging="3060"/>
        <w:jc w:val="both"/>
        <w:rPr>
          <w:rFonts w:ascii="Century Gothic" w:hAnsi="Century Gothic"/>
          <w:sz w:val="18"/>
          <w:szCs w:val="18"/>
        </w:rPr>
      </w:pPr>
      <w:r w:rsidRPr="008471F6">
        <w:rPr>
          <w:rFonts w:ascii="Century Gothic" w:hAnsi="Century Gothic"/>
          <w:b/>
          <w:bCs/>
          <w:sz w:val="18"/>
          <w:szCs w:val="18"/>
        </w:rPr>
        <w:t>Distance:</w:t>
      </w:r>
      <w:r w:rsidRPr="008471F6">
        <w:rPr>
          <w:rFonts w:ascii="Century Gothic" w:hAnsi="Century Gothic"/>
          <w:b/>
          <w:bCs/>
          <w:sz w:val="18"/>
          <w:szCs w:val="18"/>
        </w:rPr>
        <w:tab/>
      </w:r>
      <w:r w:rsidR="00347DFC" w:rsidRPr="008471F6">
        <w:rPr>
          <w:rFonts w:ascii="Century Gothic" w:hAnsi="Century Gothic"/>
          <w:sz w:val="18"/>
          <w:szCs w:val="18"/>
        </w:rPr>
        <w:t>70</w:t>
      </w:r>
      <w:r w:rsidR="001131FE" w:rsidRPr="008471F6">
        <w:rPr>
          <w:rFonts w:ascii="Century Gothic" w:hAnsi="Century Gothic"/>
          <w:sz w:val="18"/>
          <w:szCs w:val="18"/>
        </w:rPr>
        <w:t xml:space="preserve"> </w:t>
      </w:r>
      <w:r w:rsidR="00ED4FE2" w:rsidRPr="008471F6">
        <w:rPr>
          <w:rFonts w:ascii="Century Gothic" w:hAnsi="Century Gothic"/>
          <w:sz w:val="18"/>
          <w:szCs w:val="18"/>
        </w:rPr>
        <w:t>km</w:t>
      </w:r>
      <w:r w:rsidRPr="008471F6">
        <w:rPr>
          <w:rFonts w:ascii="Century Gothic" w:hAnsi="Century Gothic"/>
          <w:sz w:val="18"/>
          <w:szCs w:val="18"/>
        </w:rPr>
        <w:t xml:space="preserve"> </w:t>
      </w:r>
      <w:r w:rsidR="00BC4F1A" w:rsidRPr="008471F6">
        <w:rPr>
          <w:rFonts w:ascii="Century Gothic" w:hAnsi="Century Gothic"/>
          <w:sz w:val="18"/>
          <w:szCs w:val="18"/>
        </w:rPr>
        <w:tab/>
      </w:r>
      <w:r w:rsidR="00BC4F1A" w:rsidRPr="008471F6">
        <w:rPr>
          <w:rFonts w:ascii="Century Gothic" w:hAnsi="Century Gothic"/>
          <w:sz w:val="18"/>
          <w:szCs w:val="18"/>
        </w:rPr>
        <w:tab/>
      </w:r>
      <w:r w:rsidR="00BC4F1A" w:rsidRPr="008471F6">
        <w:rPr>
          <w:rFonts w:ascii="Century Gothic" w:hAnsi="Century Gothic"/>
          <w:sz w:val="18"/>
          <w:szCs w:val="18"/>
        </w:rPr>
        <w:tab/>
      </w:r>
    </w:p>
    <w:p w14:paraId="2EC79B62" w14:textId="77777777" w:rsidR="00947B32" w:rsidRPr="008471F6" w:rsidRDefault="00947B32" w:rsidP="00072A2B">
      <w:pPr>
        <w:ind w:left="3420" w:hanging="3420"/>
        <w:jc w:val="both"/>
        <w:rPr>
          <w:rFonts w:ascii="Century Gothic" w:hAnsi="Century Gothic"/>
          <w:sz w:val="18"/>
          <w:szCs w:val="18"/>
        </w:rPr>
      </w:pPr>
    </w:p>
    <w:p w14:paraId="3AA0C615" w14:textId="0AE02E7C" w:rsidR="00AE121B" w:rsidRDefault="00947B32" w:rsidP="00B902AA">
      <w:pPr>
        <w:ind w:left="3060" w:hanging="3060"/>
        <w:jc w:val="both"/>
        <w:rPr>
          <w:rFonts w:ascii="Century Gothic" w:hAnsi="Century Gothic"/>
          <w:b/>
          <w:sz w:val="18"/>
          <w:szCs w:val="18"/>
        </w:rPr>
      </w:pPr>
      <w:r w:rsidRPr="008471F6">
        <w:rPr>
          <w:rFonts w:ascii="Century Gothic" w:hAnsi="Century Gothic"/>
          <w:b/>
          <w:sz w:val="18"/>
          <w:szCs w:val="18"/>
        </w:rPr>
        <w:t>Accommodation:</w:t>
      </w:r>
      <w:r w:rsidRPr="008471F6">
        <w:rPr>
          <w:rFonts w:ascii="Century Gothic" w:hAnsi="Century Gothic"/>
          <w:sz w:val="18"/>
          <w:szCs w:val="18"/>
        </w:rPr>
        <w:tab/>
      </w:r>
      <w:r w:rsidR="00AE121B" w:rsidRPr="003A14F2">
        <w:rPr>
          <w:rFonts w:ascii="Century Gothic" w:hAnsi="Century Gothic"/>
          <w:sz w:val="18"/>
          <w:szCs w:val="18"/>
        </w:rPr>
        <w:t>Addo Elephant Rest Camp</w:t>
      </w:r>
      <w:r w:rsidR="00AE121B" w:rsidRPr="008471F6">
        <w:rPr>
          <w:rFonts w:ascii="Century Gothic" w:hAnsi="Century Gothic"/>
          <w:sz w:val="18"/>
          <w:szCs w:val="18"/>
        </w:rPr>
        <w:t xml:space="preserve"> or similar (</w:t>
      </w:r>
      <w:r w:rsidR="00A73E5D" w:rsidRPr="008471F6">
        <w:rPr>
          <w:rFonts w:ascii="Century Gothic" w:hAnsi="Century Gothic"/>
          <w:sz w:val="18"/>
          <w:szCs w:val="18"/>
        </w:rPr>
        <w:t>b</w:t>
      </w:r>
      <w:r w:rsidR="00AE121B" w:rsidRPr="008471F6">
        <w:rPr>
          <w:rFonts w:ascii="Century Gothic" w:hAnsi="Century Gothic"/>
          <w:sz w:val="18"/>
          <w:szCs w:val="18"/>
        </w:rPr>
        <w:t xml:space="preserve">ungalows with en-suite bathrooms, swimming pool, </w:t>
      </w:r>
      <w:r w:rsidR="00A73E5D" w:rsidRPr="008471F6">
        <w:rPr>
          <w:rFonts w:ascii="Century Gothic" w:hAnsi="Century Gothic"/>
          <w:sz w:val="18"/>
          <w:szCs w:val="18"/>
        </w:rPr>
        <w:t>restaurant)</w:t>
      </w:r>
      <w:r w:rsidR="00AE121B" w:rsidRPr="008471F6">
        <w:rPr>
          <w:rFonts w:ascii="Century Gothic" w:hAnsi="Century Gothic"/>
          <w:b/>
          <w:sz w:val="18"/>
          <w:szCs w:val="18"/>
        </w:rPr>
        <w:t xml:space="preserve"> </w:t>
      </w:r>
    </w:p>
    <w:p w14:paraId="5563F8C1" w14:textId="77777777" w:rsidR="00CA33E4" w:rsidRDefault="00CA33E4" w:rsidP="00B902AA">
      <w:pPr>
        <w:ind w:left="3060" w:hanging="3060"/>
        <w:jc w:val="both"/>
        <w:rPr>
          <w:rFonts w:ascii="Century Gothic" w:hAnsi="Century Gothic"/>
          <w:b/>
          <w:sz w:val="18"/>
          <w:szCs w:val="18"/>
        </w:rPr>
      </w:pPr>
    </w:p>
    <w:p w14:paraId="69A88230" w14:textId="00976E1E" w:rsidR="00A97E7F" w:rsidRDefault="00A97E7F" w:rsidP="00B902AA">
      <w:pPr>
        <w:ind w:left="3060" w:hanging="3060"/>
        <w:jc w:val="both"/>
        <w:rPr>
          <w:rFonts w:ascii="Century Gothic" w:hAnsi="Century Gothic"/>
          <w:b/>
          <w:sz w:val="18"/>
          <w:szCs w:val="18"/>
        </w:rPr>
      </w:pPr>
    </w:p>
    <w:p w14:paraId="519FCB08" w14:textId="77777777" w:rsidR="00A97E7F" w:rsidRPr="00783058" w:rsidRDefault="00A97E7F" w:rsidP="00A97E7F">
      <w:pPr>
        <w:jc w:val="center"/>
        <w:rPr>
          <w:rFonts w:ascii="Century Gothic" w:hAnsi="Century Gothic" w:cs="Tahoma"/>
          <w:b/>
          <w:sz w:val="18"/>
          <w:szCs w:val="18"/>
        </w:rPr>
      </w:pPr>
      <w:r w:rsidRPr="00783058">
        <w:rPr>
          <w:rFonts w:ascii="Century Gothic" w:hAnsi="Century Gothic" w:cs="Tahoma"/>
          <w:b/>
          <w:sz w:val="18"/>
          <w:szCs w:val="18"/>
        </w:rPr>
        <w:t>ADDO ELEPHANT NATIONAL PARK</w:t>
      </w:r>
    </w:p>
    <w:p w14:paraId="7A3CD7F5" w14:textId="77777777" w:rsidR="00A97E7F" w:rsidRDefault="00A97E7F" w:rsidP="00A97E7F">
      <w:pPr>
        <w:jc w:val="center"/>
        <w:rPr>
          <w:rFonts w:ascii="Century Gothic" w:hAnsi="Century Gothic" w:cs="Tahoma"/>
          <w:b/>
          <w:sz w:val="18"/>
          <w:szCs w:val="18"/>
        </w:rPr>
      </w:pPr>
      <w:r w:rsidRPr="00783058">
        <w:rPr>
          <w:rFonts w:ascii="Century Gothic" w:hAnsi="Century Gothic" w:cs="Tahoma"/>
          <w:b/>
          <w:sz w:val="18"/>
          <w:szCs w:val="18"/>
        </w:rPr>
        <w:t xml:space="preserve"> ADDITIONAL GAME DRIVE IN OPEN GAME-VIEWER VEHICLE</w:t>
      </w:r>
    </w:p>
    <w:p w14:paraId="0B35BAFB" w14:textId="77777777" w:rsidR="00A97E7F" w:rsidRDefault="00A97E7F" w:rsidP="00A97E7F">
      <w:pPr>
        <w:jc w:val="center"/>
        <w:rPr>
          <w:rFonts w:ascii="Century Gothic" w:hAnsi="Century Gothic" w:cs="Tahoma"/>
          <w:b/>
          <w:sz w:val="18"/>
          <w:szCs w:val="18"/>
        </w:rPr>
      </w:pPr>
    </w:p>
    <w:p w14:paraId="2752F518" w14:textId="28084E81" w:rsidR="00A97E7F" w:rsidRDefault="00A97E7F" w:rsidP="00A97E7F">
      <w:pPr>
        <w:jc w:val="both"/>
        <w:rPr>
          <w:rFonts w:ascii="Century Gothic" w:hAnsi="Century Gothic" w:cs="Tahoma"/>
          <w:sz w:val="18"/>
          <w:szCs w:val="18"/>
        </w:rPr>
      </w:pPr>
      <w:r w:rsidRPr="00A6448F">
        <w:rPr>
          <w:rFonts w:ascii="Century Gothic" w:hAnsi="Century Gothic" w:cs="Tahoma"/>
          <w:b/>
          <w:sz w:val="18"/>
          <w:szCs w:val="18"/>
        </w:rPr>
        <w:t>Sundowner Game Drive</w:t>
      </w:r>
      <w:r>
        <w:rPr>
          <w:rFonts w:ascii="Century Gothic" w:hAnsi="Century Gothic" w:cs="Tahoma"/>
          <w:sz w:val="18"/>
          <w:szCs w:val="18"/>
        </w:rPr>
        <w:tab/>
      </w:r>
      <w:r>
        <w:rPr>
          <w:rFonts w:ascii="Century Gothic" w:hAnsi="Century Gothic" w:cs="Tahoma"/>
          <w:sz w:val="18"/>
          <w:szCs w:val="18"/>
        </w:rPr>
        <w:tab/>
        <w:t xml:space="preserve">   Incl. snacks and drinks</w:t>
      </w:r>
      <w:r>
        <w:rPr>
          <w:rFonts w:ascii="Century Gothic" w:hAnsi="Century Gothic" w:cs="Tahoma"/>
          <w:sz w:val="18"/>
          <w:szCs w:val="18"/>
        </w:rPr>
        <w:tab/>
      </w:r>
      <w:r>
        <w:rPr>
          <w:rFonts w:ascii="Century Gothic" w:hAnsi="Century Gothic" w:cs="Tahoma"/>
          <w:sz w:val="18"/>
          <w:szCs w:val="18"/>
        </w:rPr>
        <w:tab/>
        <w:t xml:space="preserve">              </w:t>
      </w:r>
      <w:r w:rsidR="00B7472B">
        <w:rPr>
          <w:rFonts w:ascii="Century Gothic" w:hAnsi="Century Gothic" w:cs="Tahoma"/>
          <w:sz w:val="18"/>
          <w:szCs w:val="18"/>
        </w:rPr>
        <w:t>Pric</w:t>
      </w:r>
      <w:r w:rsidR="002B0860">
        <w:rPr>
          <w:rFonts w:ascii="Century Gothic" w:hAnsi="Century Gothic" w:cs="Tahoma"/>
          <w:sz w:val="18"/>
          <w:szCs w:val="18"/>
        </w:rPr>
        <w:t>e</w:t>
      </w:r>
      <w:r w:rsidR="00B7472B">
        <w:rPr>
          <w:rFonts w:ascii="Century Gothic" w:hAnsi="Century Gothic" w:cs="Tahoma"/>
          <w:sz w:val="18"/>
          <w:szCs w:val="18"/>
        </w:rPr>
        <w:t xml:space="preserve"> </w:t>
      </w:r>
      <w:r w:rsidR="002B0860">
        <w:rPr>
          <w:rFonts w:ascii="Century Gothic" w:hAnsi="Century Gothic" w:cs="Tahoma"/>
          <w:sz w:val="18"/>
          <w:szCs w:val="18"/>
        </w:rPr>
        <w:t>t</w:t>
      </w:r>
      <w:r w:rsidR="00B7472B">
        <w:rPr>
          <w:rFonts w:ascii="Century Gothic" w:hAnsi="Century Gothic" w:cs="Tahoma"/>
          <w:sz w:val="18"/>
          <w:szCs w:val="18"/>
        </w:rPr>
        <w:t xml:space="preserve">o be advised </w:t>
      </w:r>
      <w:r>
        <w:rPr>
          <w:rFonts w:ascii="Century Gothic" w:hAnsi="Century Gothic" w:cs="Tahoma"/>
          <w:sz w:val="18"/>
          <w:szCs w:val="18"/>
        </w:rPr>
        <w:t xml:space="preserve">       </w:t>
      </w:r>
    </w:p>
    <w:p w14:paraId="34915F41" w14:textId="77777777" w:rsidR="00A97E7F" w:rsidRPr="00783058" w:rsidRDefault="00A97E7F" w:rsidP="00A97E7F">
      <w:pPr>
        <w:jc w:val="center"/>
        <w:rPr>
          <w:rFonts w:ascii="Century Gothic" w:hAnsi="Century Gothic" w:cs="Tahoma"/>
          <w:b/>
          <w:sz w:val="18"/>
          <w:szCs w:val="18"/>
        </w:rPr>
      </w:pPr>
    </w:p>
    <w:p w14:paraId="480009AB" w14:textId="77777777" w:rsidR="00A97E7F" w:rsidRPr="00783058" w:rsidRDefault="00A97E7F" w:rsidP="00A97E7F">
      <w:pPr>
        <w:jc w:val="both"/>
        <w:rPr>
          <w:rFonts w:ascii="Century Gothic" w:hAnsi="Century Gothic" w:cs="Tahoma"/>
          <w:sz w:val="18"/>
          <w:szCs w:val="18"/>
        </w:rPr>
      </w:pPr>
      <w:r>
        <w:rPr>
          <w:rFonts w:ascii="Century Gothic" w:hAnsi="Century Gothic" w:cs="Tahoma"/>
          <w:sz w:val="18"/>
          <w:szCs w:val="18"/>
        </w:rPr>
        <w:t>*</w:t>
      </w:r>
      <w:r w:rsidRPr="00783058">
        <w:rPr>
          <w:rFonts w:ascii="Century Gothic" w:hAnsi="Century Gothic" w:cs="Tahoma"/>
          <w:sz w:val="18"/>
          <w:szCs w:val="18"/>
        </w:rPr>
        <w:t xml:space="preserve">Pre-booking </w:t>
      </w:r>
      <w:r>
        <w:rPr>
          <w:rFonts w:ascii="Century Gothic" w:hAnsi="Century Gothic" w:cs="Tahoma"/>
          <w:sz w:val="18"/>
          <w:szCs w:val="18"/>
        </w:rPr>
        <w:t>recommended. B</w:t>
      </w:r>
      <w:r w:rsidRPr="00783058">
        <w:rPr>
          <w:rFonts w:ascii="Century Gothic" w:hAnsi="Century Gothic" w:cs="Tahoma"/>
          <w:sz w:val="18"/>
          <w:szCs w:val="18"/>
        </w:rPr>
        <w:t xml:space="preserve">ased on a minimum of </w:t>
      </w:r>
      <w:r>
        <w:rPr>
          <w:rFonts w:ascii="Century Gothic" w:hAnsi="Century Gothic" w:cs="Tahoma"/>
          <w:sz w:val="18"/>
          <w:szCs w:val="18"/>
        </w:rPr>
        <w:t>2</w:t>
      </w:r>
      <w:r w:rsidRPr="00783058">
        <w:rPr>
          <w:rFonts w:ascii="Century Gothic" w:hAnsi="Century Gothic" w:cs="Tahoma"/>
          <w:sz w:val="18"/>
          <w:szCs w:val="18"/>
        </w:rPr>
        <w:t xml:space="preserve"> people. Departure times are seasonally dependent.</w:t>
      </w:r>
    </w:p>
    <w:p w14:paraId="4C681FFB" w14:textId="77777777" w:rsidR="00A97E7F" w:rsidRDefault="00A97E7F" w:rsidP="00B902AA">
      <w:pPr>
        <w:ind w:left="3060" w:hanging="3060"/>
        <w:jc w:val="both"/>
        <w:rPr>
          <w:rFonts w:ascii="Century Gothic" w:hAnsi="Century Gothic"/>
          <w:b/>
          <w:sz w:val="18"/>
          <w:szCs w:val="18"/>
        </w:rPr>
      </w:pPr>
    </w:p>
    <w:p w14:paraId="44DBF868" w14:textId="77777777" w:rsidR="008471F6" w:rsidRPr="008471F6" w:rsidRDefault="008471F6" w:rsidP="00B902AA">
      <w:pPr>
        <w:ind w:left="3060" w:hanging="3060"/>
        <w:jc w:val="both"/>
        <w:rPr>
          <w:rFonts w:ascii="Century Gothic" w:hAnsi="Century Gothic"/>
          <w:b/>
          <w:sz w:val="18"/>
          <w:szCs w:val="18"/>
        </w:rPr>
      </w:pPr>
    </w:p>
    <w:p w14:paraId="45D59362" w14:textId="77777777" w:rsidR="00B76083" w:rsidRPr="007D5763" w:rsidRDefault="00E54AA6" w:rsidP="00072A2B">
      <w:pPr>
        <w:pStyle w:val="Heading2"/>
        <w:tabs>
          <w:tab w:val="clear" w:pos="6912"/>
          <w:tab w:val="left" w:pos="8280"/>
        </w:tabs>
        <w:spacing w:before="0" w:after="0"/>
        <w:jc w:val="both"/>
        <w:rPr>
          <w:bCs w:val="0"/>
          <w:sz w:val="20"/>
          <w:szCs w:val="20"/>
        </w:rPr>
      </w:pPr>
      <w:r w:rsidRPr="007D5763">
        <w:rPr>
          <w:sz w:val="20"/>
          <w:szCs w:val="20"/>
        </w:rPr>
        <w:t xml:space="preserve">DAY </w:t>
      </w:r>
      <w:r w:rsidR="00741DBA">
        <w:rPr>
          <w:sz w:val="20"/>
          <w:szCs w:val="20"/>
        </w:rPr>
        <w:t>3</w:t>
      </w:r>
      <w:r w:rsidRPr="007D5763">
        <w:rPr>
          <w:sz w:val="20"/>
          <w:szCs w:val="20"/>
        </w:rPr>
        <w:t xml:space="preserve"> &amp; </w:t>
      </w:r>
      <w:r w:rsidR="00741DBA">
        <w:rPr>
          <w:sz w:val="20"/>
          <w:szCs w:val="20"/>
        </w:rPr>
        <w:t>4</w:t>
      </w:r>
      <w:r w:rsidRPr="007D5763">
        <w:rPr>
          <w:sz w:val="20"/>
          <w:szCs w:val="20"/>
        </w:rPr>
        <w:t>: TSITSIKAMMA, SOUTH AFRICA</w:t>
      </w:r>
      <w:r w:rsidR="00B76083" w:rsidRPr="007D5763">
        <w:rPr>
          <w:sz w:val="20"/>
          <w:szCs w:val="20"/>
        </w:rPr>
        <w:tab/>
      </w:r>
      <w:r w:rsidR="00B76083" w:rsidRPr="007D5763">
        <w:rPr>
          <w:bCs w:val="0"/>
          <w:sz w:val="20"/>
          <w:szCs w:val="20"/>
        </w:rPr>
        <w:t>B</w:t>
      </w:r>
      <w:r w:rsidR="004B3158" w:rsidRPr="007D5763">
        <w:rPr>
          <w:bCs w:val="0"/>
          <w:sz w:val="20"/>
          <w:szCs w:val="20"/>
        </w:rPr>
        <w:t>, B</w:t>
      </w:r>
    </w:p>
    <w:p w14:paraId="2D83FC21" w14:textId="77777777" w:rsidR="00933782" w:rsidRPr="008471F6" w:rsidRDefault="00933782" w:rsidP="00072A2B">
      <w:pPr>
        <w:jc w:val="both"/>
        <w:rPr>
          <w:rFonts w:ascii="Century Gothic" w:hAnsi="Century Gothic" w:cs="Tahoma"/>
          <w:sz w:val="18"/>
          <w:szCs w:val="18"/>
        </w:rPr>
      </w:pPr>
      <w:r w:rsidRPr="008471F6">
        <w:rPr>
          <w:rFonts w:ascii="Century Gothic" w:hAnsi="Century Gothic" w:cs="Tahoma"/>
          <w:sz w:val="18"/>
          <w:szCs w:val="18"/>
        </w:rPr>
        <w:t xml:space="preserve">This morning after breakfast our journey takes us to a region of startling beauty along South Africa’s </w:t>
      </w:r>
      <w:r w:rsidR="006558D0" w:rsidRPr="008471F6">
        <w:rPr>
          <w:rFonts w:ascii="Century Gothic" w:hAnsi="Century Gothic" w:cs="Tahoma"/>
          <w:sz w:val="18"/>
          <w:szCs w:val="18"/>
        </w:rPr>
        <w:t>s</w:t>
      </w:r>
      <w:r w:rsidRPr="008471F6">
        <w:rPr>
          <w:rFonts w:ascii="Century Gothic" w:hAnsi="Century Gothic" w:cs="Tahoma"/>
          <w:sz w:val="18"/>
          <w:szCs w:val="18"/>
        </w:rPr>
        <w:t xml:space="preserve">outhern coastline, known as the Garden Route. </w:t>
      </w:r>
      <w:r w:rsidR="005B2EED" w:rsidRPr="008471F6">
        <w:rPr>
          <w:rFonts w:ascii="Century Gothic" w:hAnsi="Century Gothic" w:cs="Tahoma"/>
          <w:sz w:val="18"/>
          <w:szCs w:val="18"/>
        </w:rPr>
        <w:t xml:space="preserve">We spend two nights </w:t>
      </w:r>
      <w:r w:rsidR="00CE3CA7" w:rsidRPr="008471F6">
        <w:rPr>
          <w:rFonts w:ascii="Century Gothic" w:hAnsi="Century Gothic" w:cs="Tahoma"/>
          <w:sz w:val="18"/>
          <w:szCs w:val="18"/>
        </w:rPr>
        <w:t>in the</w:t>
      </w:r>
      <w:r w:rsidR="00500137" w:rsidRPr="008471F6">
        <w:rPr>
          <w:rFonts w:ascii="Century Gothic" w:hAnsi="Century Gothic" w:cs="Tahoma"/>
          <w:sz w:val="18"/>
          <w:szCs w:val="18"/>
        </w:rPr>
        <w:t xml:space="preserve"> </w:t>
      </w:r>
      <w:r w:rsidR="005B2EED" w:rsidRPr="008471F6">
        <w:rPr>
          <w:rFonts w:ascii="Century Gothic" w:hAnsi="Century Gothic" w:cs="Tahoma"/>
          <w:sz w:val="18"/>
          <w:szCs w:val="18"/>
        </w:rPr>
        <w:t>Storms River</w:t>
      </w:r>
      <w:r w:rsidR="00500137" w:rsidRPr="008471F6">
        <w:rPr>
          <w:rFonts w:ascii="Century Gothic" w:hAnsi="Century Gothic" w:cs="Tahoma"/>
          <w:sz w:val="18"/>
          <w:szCs w:val="18"/>
        </w:rPr>
        <w:t xml:space="preserve"> Village, at the heart of the Tsitsikamma Forest.</w:t>
      </w:r>
      <w:r w:rsidR="005B2EED" w:rsidRPr="008471F6">
        <w:rPr>
          <w:rFonts w:ascii="Century Gothic" w:hAnsi="Century Gothic" w:cs="Tahoma"/>
          <w:sz w:val="18"/>
          <w:szCs w:val="18"/>
        </w:rPr>
        <w:t xml:space="preserve"> </w:t>
      </w:r>
      <w:r w:rsidR="00500137" w:rsidRPr="008471F6">
        <w:rPr>
          <w:rFonts w:ascii="Century Gothic" w:hAnsi="Century Gothic" w:cs="Tahoma"/>
          <w:sz w:val="18"/>
          <w:szCs w:val="18"/>
        </w:rPr>
        <w:t xml:space="preserve">We will take a leisurely hike along one of the short </w:t>
      </w:r>
      <w:r w:rsidR="00CE3CA7" w:rsidRPr="008471F6">
        <w:rPr>
          <w:rFonts w:ascii="Century Gothic" w:hAnsi="Century Gothic" w:cs="Tahoma"/>
          <w:sz w:val="18"/>
          <w:szCs w:val="18"/>
        </w:rPr>
        <w:t>trails, which</w:t>
      </w:r>
      <w:r w:rsidR="00500137" w:rsidRPr="008471F6">
        <w:rPr>
          <w:rFonts w:ascii="Century Gothic" w:hAnsi="Century Gothic" w:cs="Tahoma"/>
          <w:sz w:val="18"/>
          <w:szCs w:val="18"/>
        </w:rPr>
        <w:t xml:space="preserve"> allow you to explore the coastal bush and rocky shoreline. </w:t>
      </w:r>
      <w:r w:rsidRPr="008471F6">
        <w:rPr>
          <w:rFonts w:ascii="Century Gothic" w:hAnsi="Century Gothic" w:cs="Tahoma"/>
          <w:sz w:val="18"/>
          <w:szCs w:val="18"/>
        </w:rPr>
        <w:t xml:space="preserve">There is </w:t>
      </w:r>
      <w:r w:rsidR="00500137" w:rsidRPr="008471F6">
        <w:rPr>
          <w:rFonts w:ascii="Century Gothic" w:hAnsi="Century Gothic" w:cs="Tahoma"/>
          <w:sz w:val="18"/>
          <w:szCs w:val="18"/>
        </w:rPr>
        <w:t xml:space="preserve">also </w:t>
      </w:r>
      <w:r w:rsidRPr="008471F6">
        <w:rPr>
          <w:rFonts w:ascii="Century Gothic" w:hAnsi="Century Gothic" w:cs="Tahoma"/>
          <w:sz w:val="18"/>
          <w:szCs w:val="18"/>
        </w:rPr>
        <w:t>an option to plunge off the world’s highest bungi jump at the Bloukrans River (</w:t>
      </w:r>
      <w:r w:rsidR="006558D0" w:rsidRPr="008471F6">
        <w:rPr>
          <w:rFonts w:ascii="Century Gothic" w:hAnsi="Century Gothic" w:cs="Tahoma"/>
          <w:sz w:val="18"/>
          <w:szCs w:val="18"/>
        </w:rPr>
        <w:t>f</w:t>
      </w:r>
      <w:r w:rsidR="00500137" w:rsidRPr="008471F6">
        <w:rPr>
          <w:rFonts w:ascii="Century Gothic" w:hAnsi="Century Gothic" w:cs="Tahoma"/>
          <w:sz w:val="18"/>
          <w:szCs w:val="18"/>
        </w:rPr>
        <w:t xml:space="preserve">or </w:t>
      </w:r>
      <w:r w:rsidRPr="008471F6">
        <w:rPr>
          <w:rFonts w:ascii="Century Gothic" w:hAnsi="Century Gothic" w:cs="Tahoma"/>
          <w:sz w:val="18"/>
          <w:szCs w:val="18"/>
        </w:rPr>
        <w:t xml:space="preserve">own expense).  </w:t>
      </w:r>
    </w:p>
    <w:p w14:paraId="3B6C5C8C" w14:textId="77777777" w:rsidR="00B902AA" w:rsidRPr="008471F6" w:rsidRDefault="00B902AA" w:rsidP="00072A2B">
      <w:pPr>
        <w:ind w:left="3060" w:hanging="3060"/>
        <w:jc w:val="both"/>
        <w:rPr>
          <w:rFonts w:ascii="Century Gothic" w:hAnsi="Century Gothic"/>
          <w:b/>
          <w:bCs/>
          <w:sz w:val="18"/>
          <w:szCs w:val="18"/>
        </w:rPr>
      </w:pPr>
    </w:p>
    <w:p w14:paraId="4727498A" w14:textId="77777777" w:rsidR="00BC4F1A" w:rsidRPr="008471F6" w:rsidRDefault="00BC4F1A" w:rsidP="00072A2B">
      <w:pPr>
        <w:ind w:left="3060" w:hanging="3060"/>
        <w:jc w:val="both"/>
        <w:rPr>
          <w:rFonts w:ascii="Century Gothic" w:hAnsi="Century Gothic"/>
          <w:sz w:val="18"/>
          <w:szCs w:val="18"/>
        </w:rPr>
      </w:pPr>
      <w:r w:rsidRPr="008471F6">
        <w:rPr>
          <w:rFonts w:ascii="Century Gothic" w:hAnsi="Century Gothic"/>
          <w:b/>
          <w:bCs/>
          <w:sz w:val="18"/>
          <w:szCs w:val="18"/>
        </w:rPr>
        <w:t>Distance:</w:t>
      </w:r>
      <w:r w:rsidRPr="008471F6">
        <w:rPr>
          <w:rFonts w:ascii="Century Gothic" w:hAnsi="Century Gothic"/>
          <w:b/>
          <w:bCs/>
          <w:sz w:val="18"/>
          <w:szCs w:val="18"/>
        </w:rPr>
        <w:tab/>
      </w:r>
      <w:r w:rsidR="00A73E5D" w:rsidRPr="008471F6">
        <w:rPr>
          <w:rFonts w:ascii="Century Gothic" w:hAnsi="Century Gothic"/>
          <w:bCs/>
          <w:sz w:val="18"/>
          <w:szCs w:val="18"/>
        </w:rPr>
        <w:t>2</w:t>
      </w:r>
      <w:r w:rsidR="007B3582" w:rsidRPr="008471F6">
        <w:rPr>
          <w:rFonts w:ascii="Century Gothic" w:hAnsi="Century Gothic"/>
          <w:bCs/>
          <w:sz w:val="18"/>
          <w:szCs w:val="18"/>
        </w:rPr>
        <w:t>4</w:t>
      </w:r>
      <w:r w:rsidR="00A73E5D" w:rsidRPr="008471F6">
        <w:rPr>
          <w:rFonts w:ascii="Century Gothic" w:hAnsi="Century Gothic"/>
          <w:bCs/>
          <w:sz w:val="18"/>
          <w:szCs w:val="18"/>
        </w:rPr>
        <w:t>0</w:t>
      </w:r>
      <w:r w:rsidRPr="008471F6">
        <w:rPr>
          <w:rFonts w:ascii="Century Gothic" w:hAnsi="Century Gothic"/>
          <w:sz w:val="18"/>
          <w:szCs w:val="18"/>
        </w:rPr>
        <w:t xml:space="preserve"> km </w:t>
      </w:r>
      <w:r w:rsidRPr="008471F6">
        <w:rPr>
          <w:rFonts w:ascii="Century Gothic" w:hAnsi="Century Gothic"/>
          <w:sz w:val="18"/>
          <w:szCs w:val="18"/>
        </w:rPr>
        <w:tab/>
      </w:r>
      <w:r w:rsidRPr="008471F6">
        <w:rPr>
          <w:rFonts w:ascii="Century Gothic" w:hAnsi="Century Gothic"/>
          <w:sz w:val="18"/>
          <w:szCs w:val="18"/>
        </w:rPr>
        <w:tab/>
      </w:r>
      <w:r w:rsidRPr="008471F6">
        <w:rPr>
          <w:rFonts w:ascii="Century Gothic" w:hAnsi="Century Gothic"/>
          <w:sz w:val="18"/>
          <w:szCs w:val="18"/>
        </w:rPr>
        <w:tab/>
      </w:r>
      <w:r w:rsidRPr="008471F6">
        <w:rPr>
          <w:rFonts w:ascii="Century Gothic" w:hAnsi="Century Gothic"/>
          <w:b/>
          <w:sz w:val="18"/>
          <w:szCs w:val="18"/>
        </w:rPr>
        <w:t>Departure:</w:t>
      </w:r>
      <w:r w:rsidRPr="008471F6">
        <w:rPr>
          <w:rFonts w:ascii="Century Gothic" w:hAnsi="Century Gothic"/>
          <w:b/>
          <w:sz w:val="18"/>
          <w:szCs w:val="18"/>
        </w:rPr>
        <w:tab/>
      </w:r>
      <w:r w:rsidRPr="008471F6">
        <w:rPr>
          <w:rFonts w:ascii="Century Gothic" w:hAnsi="Century Gothic"/>
          <w:sz w:val="18"/>
          <w:szCs w:val="18"/>
        </w:rPr>
        <w:t>08h00</w:t>
      </w:r>
    </w:p>
    <w:p w14:paraId="493D1570" w14:textId="77777777" w:rsidR="00BC4F1A" w:rsidRPr="008471F6" w:rsidRDefault="00BC4F1A" w:rsidP="00072A2B">
      <w:pPr>
        <w:ind w:left="3420" w:hanging="3420"/>
        <w:jc w:val="both"/>
        <w:rPr>
          <w:rFonts w:ascii="Century Gothic" w:hAnsi="Century Gothic"/>
          <w:sz w:val="18"/>
          <w:szCs w:val="18"/>
        </w:rPr>
      </w:pPr>
    </w:p>
    <w:p w14:paraId="476C4F84" w14:textId="774AD64E" w:rsidR="00A73E5D" w:rsidRDefault="00947B32" w:rsidP="00072A2B">
      <w:pPr>
        <w:ind w:left="3060" w:hanging="3060"/>
        <w:jc w:val="both"/>
        <w:rPr>
          <w:rFonts w:ascii="Century Gothic" w:hAnsi="Century Gothic"/>
          <w:sz w:val="18"/>
          <w:szCs w:val="18"/>
        </w:rPr>
      </w:pPr>
      <w:r w:rsidRPr="008471F6">
        <w:rPr>
          <w:rFonts w:ascii="Century Gothic" w:hAnsi="Century Gothic"/>
          <w:b/>
          <w:sz w:val="18"/>
          <w:szCs w:val="18"/>
        </w:rPr>
        <w:t>Accommodation:</w:t>
      </w:r>
      <w:r w:rsidRPr="008471F6">
        <w:rPr>
          <w:rFonts w:ascii="Century Gothic" w:hAnsi="Century Gothic"/>
          <w:sz w:val="18"/>
          <w:szCs w:val="18"/>
        </w:rPr>
        <w:t xml:space="preserve"> </w:t>
      </w:r>
      <w:r w:rsidRPr="008471F6">
        <w:rPr>
          <w:rFonts w:ascii="Century Gothic" w:hAnsi="Century Gothic"/>
          <w:sz w:val="18"/>
          <w:szCs w:val="18"/>
        </w:rPr>
        <w:tab/>
      </w:r>
      <w:r w:rsidR="00780703" w:rsidRPr="008471F6">
        <w:rPr>
          <w:rFonts w:ascii="Century Gothic" w:hAnsi="Century Gothic"/>
          <w:sz w:val="18"/>
          <w:szCs w:val="18"/>
        </w:rPr>
        <w:t>Tsitsikamma Village Inn</w:t>
      </w:r>
      <w:r w:rsidR="00AE121B" w:rsidRPr="008471F6">
        <w:rPr>
          <w:rFonts w:ascii="Century Gothic" w:hAnsi="Century Gothic"/>
          <w:sz w:val="18"/>
          <w:szCs w:val="18"/>
        </w:rPr>
        <w:t xml:space="preserve"> or similar (</w:t>
      </w:r>
      <w:r w:rsidR="00780703" w:rsidRPr="008471F6">
        <w:rPr>
          <w:rFonts w:ascii="Century Gothic" w:hAnsi="Century Gothic"/>
          <w:sz w:val="18"/>
          <w:szCs w:val="18"/>
        </w:rPr>
        <w:t>rooms</w:t>
      </w:r>
      <w:r w:rsidR="00AE121B" w:rsidRPr="008471F6">
        <w:rPr>
          <w:rFonts w:ascii="Century Gothic" w:hAnsi="Century Gothic"/>
          <w:sz w:val="18"/>
          <w:szCs w:val="18"/>
        </w:rPr>
        <w:t xml:space="preserve"> with en-suite bathrooms</w:t>
      </w:r>
      <w:r w:rsidR="00A73E5D" w:rsidRPr="008471F6">
        <w:rPr>
          <w:rFonts w:ascii="Century Gothic" w:hAnsi="Century Gothic"/>
          <w:sz w:val="18"/>
          <w:szCs w:val="18"/>
        </w:rPr>
        <w:t>, swimming pool, restaurant)</w:t>
      </w:r>
    </w:p>
    <w:p w14:paraId="21334F06" w14:textId="77777777" w:rsidR="00E93455" w:rsidRPr="007D5763" w:rsidRDefault="00E93455" w:rsidP="00C72F59">
      <w:pPr>
        <w:jc w:val="both"/>
        <w:rPr>
          <w:rFonts w:ascii="Century Gothic" w:hAnsi="Century Gothic"/>
          <w:sz w:val="20"/>
          <w:szCs w:val="20"/>
        </w:rPr>
      </w:pPr>
    </w:p>
    <w:p w14:paraId="486B6B60" w14:textId="77777777" w:rsidR="00B76083" w:rsidRPr="007D5763" w:rsidRDefault="00E54AA6" w:rsidP="00072A2B">
      <w:pPr>
        <w:pStyle w:val="Heading2"/>
        <w:tabs>
          <w:tab w:val="clear" w:pos="6912"/>
          <w:tab w:val="left" w:pos="8280"/>
        </w:tabs>
        <w:spacing w:before="0" w:after="0"/>
        <w:jc w:val="both"/>
        <w:rPr>
          <w:bCs w:val="0"/>
          <w:sz w:val="20"/>
          <w:szCs w:val="20"/>
        </w:rPr>
      </w:pPr>
      <w:r w:rsidRPr="007D5763">
        <w:rPr>
          <w:sz w:val="20"/>
          <w:szCs w:val="20"/>
        </w:rPr>
        <w:t xml:space="preserve">DAY </w:t>
      </w:r>
      <w:r w:rsidR="00741DBA">
        <w:rPr>
          <w:sz w:val="20"/>
          <w:szCs w:val="20"/>
        </w:rPr>
        <w:t>5</w:t>
      </w:r>
      <w:r w:rsidRPr="007D5763">
        <w:rPr>
          <w:sz w:val="20"/>
          <w:szCs w:val="20"/>
        </w:rPr>
        <w:t xml:space="preserve">: </w:t>
      </w:r>
      <w:r w:rsidR="003D0C3F">
        <w:rPr>
          <w:sz w:val="20"/>
          <w:szCs w:val="20"/>
        </w:rPr>
        <w:t xml:space="preserve">KNYSNA TO </w:t>
      </w:r>
      <w:r w:rsidRPr="007D5763">
        <w:rPr>
          <w:sz w:val="20"/>
          <w:szCs w:val="20"/>
        </w:rPr>
        <w:t>OUDTSHOORN, SOUTH AFRICA</w:t>
      </w:r>
      <w:r w:rsidR="00B76083" w:rsidRPr="007D5763">
        <w:rPr>
          <w:sz w:val="20"/>
          <w:szCs w:val="20"/>
        </w:rPr>
        <w:tab/>
      </w:r>
      <w:r w:rsidR="009E6C86" w:rsidRPr="007D5763">
        <w:rPr>
          <w:sz w:val="20"/>
          <w:szCs w:val="20"/>
        </w:rPr>
        <w:t xml:space="preserve">    </w:t>
      </w:r>
      <w:r w:rsidR="005B7CD0" w:rsidRPr="007D5763">
        <w:rPr>
          <w:bCs w:val="0"/>
          <w:sz w:val="20"/>
          <w:szCs w:val="20"/>
        </w:rPr>
        <w:t>B</w:t>
      </w:r>
    </w:p>
    <w:p w14:paraId="5C0325AE" w14:textId="0F878AB6" w:rsidR="003D0C3F" w:rsidRPr="005F231A" w:rsidRDefault="003D0C3F" w:rsidP="003D0C3F">
      <w:pPr>
        <w:jc w:val="both"/>
        <w:rPr>
          <w:rFonts w:ascii="Century Gothic" w:hAnsi="Century Gothic" w:cs="Tahoma"/>
          <w:sz w:val="18"/>
          <w:szCs w:val="18"/>
        </w:rPr>
      </w:pPr>
      <w:r w:rsidRPr="005F231A">
        <w:rPr>
          <w:rFonts w:ascii="Century Gothic" w:hAnsi="Century Gothic" w:cs="Tahoma"/>
          <w:sz w:val="18"/>
          <w:szCs w:val="18"/>
        </w:rPr>
        <w:t>After visiting ‘The Heads’ in Knysna, a town nestled on a tranquil lagoon, we will enjoy an interactive and educational oyster tasting experience. We continue our journey, travelling over the Outeniqua Mountains into the Little Karoo arriving in the town of Oudtshoorn. We take a trip to the famous Cango Caves, with their impressive ancient stalagmites and stalactites before overnight</w:t>
      </w:r>
      <w:r>
        <w:rPr>
          <w:rFonts w:ascii="Century Gothic" w:hAnsi="Century Gothic" w:cs="Tahoma"/>
          <w:sz w:val="18"/>
          <w:szCs w:val="18"/>
        </w:rPr>
        <w:t>ing</w:t>
      </w:r>
      <w:r w:rsidRPr="005F231A">
        <w:rPr>
          <w:rFonts w:ascii="Century Gothic" w:hAnsi="Century Gothic" w:cs="Tahoma"/>
          <w:sz w:val="18"/>
          <w:szCs w:val="18"/>
        </w:rPr>
        <w:t xml:space="preserve"> in the ostrich capital of the world.</w:t>
      </w:r>
      <w:r w:rsidR="00BB7F9C" w:rsidRPr="00BB7F9C">
        <w:t xml:space="preserve"> </w:t>
      </w:r>
      <w:r w:rsidR="00BB7F9C" w:rsidRPr="00BB7F9C">
        <w:rPr>
          <w:rFonts w:ascii="Century Gothic" w:hAnsi="Century Gothic" w:cs="Tahoma"/>
          <w:sz w:val="18"/>
          <w:szCs w:val="18"/>
        </w:rPr>
        <w:t>During your stay, you will have the opportunity to partake in an interactive interpretative nature walk, focusing on biodiversity, adaptation, the importance of organisms, interdependence and the need for conservation.</w:t>
      </w:r>
    </w:p>
    <w:p w14:paraId="7FC95BF3" w14:textId="77777777" w:rsidR="00BC4F1A" w:rsidRPr="008471F6" w:rsidRDefault="00BC4F1A" w:rsidP="00072A2B">
      <w:pPr>
        <w:ind w:left="3420" w:hanging="3420"/>
        <w:jc w:val="both"/>
        <w:rPr>
          <w:rFonts w:ascii="Century Gothic" w:hAnsi="Century Gothic"/>
          <w:b/>
          <w:bCs/>
          <w:sz w:val="18"/>
          <w:szCs w:val="18"/>
        </w:rPr>
      </w:pPr>
    </w:p>
    <w:p w14:paraId="6AD96E03" w14:textId="77777777" w:rsidR="00B76083" w:rsidRPr="008471F6" w:rsidRDefault="00B76083" w:rsidP="00072A2B">
      <w:pPr>
        <w:ind w:left="3060" w:hanging="3060"/>
        <w:jc w:val="both"/>
        <w:rPr>
          <w:rFonts w:ascii="Century Gothic" w:hAnsi="Century Gothic"/>
          <w:sz w:val="18"/>
          <w:szCs w:val="18"/>
        </w:rPr>
      </w:pPr>
      <w:r w:rsidRPr="008471F6">
        <w:rPr>
          <w:rFonts w:ascii="Century Gothic" w:hAnsi="Century Gothic"/>
          <w:b/>
          <w:bCs/>
          <w:sz w:val="18"/>
          <w:szCs w:val="18"/>
        </w:rPr>
        <w:t>Distance:</w:t>
      </w:r>
      <w:r w:rsidRPr="008471F6">
        <w:rPr>
          <w:rFonts w:ascii="Century Gothic" w:hAnsi="Century Gothic"/>
          <w:b/>
          <w:bCs/>
          <w:sz w:val="18"/>
          <w:szCs w:val="18"/>
        </w:rPr>
        <w:tab/>
      </w:r>
      <w:r w:rsidR="00CC3B44" w:rsidRPr="008471F6">
        <w:rPr>
          <w:rFonts w:ascii="Century Gothic" w:hAnsi="Century Gothic"/>
          <w:sz w:val="18"/>
          <w:szCs w:val="18"/>
        </w:rPr>
        <w:t>280</w:t>
      </w:r>
      <w:r w:rsidRPr="008471F6">
        <w:rPr>
          <w:rFonts w:ascii="Century Gothic" w:hAnsi="Century Gothic"/>
          <w:sz w:val="18"/>
          <w:szCs w:val="18"/>
        </w:rPr>
        <w:t xml:space="preserve"> km </w:t>
      </w:r>
      <w:r w:rsidR="00BC4F1A" w:rsidRPr="008471F6">
        <w:rPr>
          <w:rFonts w:ascii="Century Gothic" w:hAnsi="Century Gothic"/>
          <w:sz w:val="18"/>
          <w:szCs w:val="18"/>
        </w:rPr>
        <w:tab/>
      </w:r>
      <w:r w:rsidR="00BC4F1A" w:rsidRPr="008471F6">
        <w:rPr>
          <w:rFonts w:ascii="Century Gothic" w:hAnsi="Century Gothic"/>
          <w:sz w:val="18"/>
          <w:szCs w:val="18"/>
        </w:rPr>
        <w:tab/>
      </w:r>
      <w:r w:rsidR="005267EE" w:rsidRPr="008471F6">
        <w:rPr>
          <w:rFonts w:ascii="Century Gothic" w:hAnsi="Century Gothic"/>
          <w:sz w:val="18"/>
          <w:szCs w:val="18"/>
        </w:rPr>
        <w:tab/>
      </w:r>
      <w:r w:rsidR="00BC4F1A" w:rsidRPr="008471F6">
        <w:rPr>
          <w:rFonts w:ascii="Century Gothic" w:hAnsi="Century Gothic"/>
          <w:b/>
          <w:sz w:val="18"/>
          <w:szCs w:val="18"/>
        </w:rPr>
        <w:t>Departure:</w:t>
      </w:r>
      <w:r w:rsidR="00BC4F1A" w:rsidRPr="008471F6">
        <w:rPr>
          <w:rFonts w:ascii="Century Gothic" w:hAnsi="Century Gothic"/>
          <w:b/>
          <w:sz w:val="18"/>
          <w:szCs w:val="18"/>
        </w:rPr>
        <w:tab/>
      </w:r>
      <w:r w:rsidR="00BC4F1A" w:rsidRPr="008471F6">
        <w:rPr>
          <w:rFonts w:ascii="Century Gothic" w:hAnsi="Century Gothic"/>
          <w:sz w:val="18"/>
          <w:szCs w:val="18"/>
        </w:rPr>
        <w:t>08h00</w:t>
      </w:r>
    </w:p>
    <w:p w14:paraId="325E694B" w14:textId="77777777" w:rsidR="00947B32" w:rsidRPr="008471F6" w:rsidRDefault="00947B32" w:rsidP="00072A2B">
      <w:pPr>
        <w:ind w:left="3420" w:hanging="3420"/>
        <w:jc w:val="both"/>
        <w:rPr>
          <w:rFonts w:ascii="Century Gothic" w:hAnsi="Century Gothic"/>
          <w:sz w:val="18"/>
          <w:szCs w:val="18"/>
        </w:rPr>
      </w:pPr>
    </w:p>
    <w:p w14:paraId="720B7C3D" w14:textId="2AC002DB" w:rsidR="00C72F59" w:rsidRDefault="00947B32" w:rsidP="00C72F59">
      <w:pPr>
        <w:spacing w:line="276" w:lineRule="auto"/>
        <w:ind w:left="3060" w:hanging="3060"/>
        <w:jc w:val="both"/>
        <w:rPr>
          <w:rFonts w:ascii="Century Gothic" w:hAnsi="Century Gothic"/>
          <w:sz w:val="18"/>
          <w:szCs w:val="18"/>
        </w:rPr>
      </w:pPr>
      <w:r w:rsidRPr="008471F6">
        <w:rPr>
          <w:rFonts w:ascii="Century Gothic" w:hAnsi="Century Gothic"/>
          <w:b/>
          <w:sz w:val="18"/>
          <w:szCs w:val="18"/>
        </w:rPr>
        <w:t>Accommodation:</w:t>
      </w:r>
      <w:r w:rsidRPr="008471F6">
        <w:rPr>
          <w:rFonts w:ascii="Century Gothic" w:hAnsi="Century Gothic"/>
          <w:sz w:val="18"/>
          <w:szCs w:val="18"/>
        </w:rPr>
        <w:t xml:space="preserve"> </w:t>
      </w:r>
      <w:r w:rsidRPr="008471F6">
        <w:rPr>
          <w:rFonts w:ascii="Century Gothic" w:hAnsi="Century Gothic"/>
          <w:sz w:val="18"/>
          <w:szCs w:val="18"/>
        </w:rPr>
        <w:tab/>
      </w:r>
      <w:r w:rsidR="00454689">
        <w:rPr>
          <w:rFonts w:ascii="Century Gothic" w:hAnsi="Century Gothic"/>
          <w:sz w:val="18"/>
          <w:szCs w:val="18"/>
        </w:rPr>
        <w:t>Mooiplaas Guest House or similar (rooms with en-suite bathrooms, bar, restaurant and swimming pool)</w:t>
      </w:r>
    </w:p>
    <w:p w14:paraId="0CE636BE" w14:textId="77777777" w:rsidR="00454689" w:rsidRPr="007D5763" w:rsidRDefault="00454689" w:rsidP="00454689">
      <w:pPr>
        <w:ind w:left="3060" w:hanging="3060"/>
        <w:jc w:val="both"/>
        <w:rPr>
          <w:rFonts w:ascii="Century Gothic" w:hAnsi="Century Gothic"/>
          <w:sz w:val="20"/>
          <w:szCs w:val="20"/>
        </w:rPr>
      </w:pPr>
    </w:p>
    <w:p w14:paraId="4F5F4C1B" w14:textId="77777777" w:rsidR="00B76083" w:rsidRPr="007D5763" w:rsidRDefault="00E54AA6" w:rsidP="00072A2B">
      <w:pPr>
        <w:pStyle w:val="Heading2"/>
        <w:tabs>
          <w:tab w:val="clear" w:pos="6912"/>
          <w:tab w:val="left" w:pos="8280"/>
        </w:tabs>
        <w:spacing w:before="0" w:after="0"/>
        <w:jc w:val="both"/>
        <w:rPr>
          <w:bCs w:val="0"/>
          <w:sz w:val="20"/>
          <w:szCs w:val="20"/>
        </w:rPr>
      </w:pPr>
      <w:r w:rsidRPr="007D5763">
        <w:rPr>
          <w:sz w:val="20"/>
          <w:szCs w:val="20"/>
        </w:rPr>
        <w:t xml:space="preserve">DAY </w:t>
      </w:r>
      <w:r w:rsidR="003A14F2">
        <w:rPr>
          <w:sz w:val="20"/>
          <w:szCs w:val="20"/>
        </w:rPr>
        <w:t>6</w:t>
      </w:r>
      <w:r w:rsidRPr="007D5763">
        <w:rPr>
          <w:sz w:val="20"/>
          <w:szCs w:val="20"/>
        </w:rPr>
        <w:t xml:space="preserve"> &amp; </w:t>
      </w:r>
      <w:r w:rsidR="003A14F2">
        <w:rPr>
          <w:sz w:val="20"/>
          <w:szCs w:val="20"/>
        </w:rPr>
        <w:t>7</w:t>
      </w:r>
      <w:r w:rsidRPr="007D5763">
        <w:rPr>
          <w:sz w:val="20"/>
          <w:szCs w:val="20"/>
        </w:rPr>
        <w:t>: CAPE TOWN, SOUTH AFRICA</w:t>
      </w:r>
      <w:r w:rsidR="00B76083" w:rsidRPr="007D5763">
        <w:rPr>
          <w:sz w:val="20"/>
          <w:szCs w:val="20"/>
        </w:rPr>
        <w:tab/>
      </w:r>
      <w:r w:rsidR="00B76083" w:rsidRPr="007D5763">
        <w:rPr>
          <w:bCs w:val="0"/>
          <w:sz w:val="20"/>
          <w:szCs w:val="20"/>
        </w:rPr>
        <w:t>B</w:t>
      </w:r>
      <w:r w:rsidR="004B3158" w:rsidRPr="007D5763">
        <w:rPr>
          <w:bCs w:val="0"/>
          <w:sz w:val="20"/>
          <w:szCs w:val="20"/>
        </w:rPr>
        <w:t>, B</w:t>
      </w:r>
    </w:p>
    <w:p w14:paraId="15F781E0" w14:textId="1B387BC2" w:rsidR="00B5161F" w:rsidRPr="008471F6" w:rsidRDefault="00B5161F" w:rsidP="00072A2B">
      <w:pPr>
        <w:jc w:val="both"/>
        <w:rPr>
          <w:rFonts w:ascii="Century Gothic" w:hAnsi="Century Gothic" w:cs="Tahoma"/>
          <w:sz w:val="18"/>
          <w:szCs w:val="18"/>
        </w:rPr>
      </w:pPr>
      <w:r w:rsidRPr="008471F6">
        <w:rPr>
          <w:rFonts w:ascii="Century Gothic" w:hAnsi="Century Gothic" w:cs="Tahoma"/>
          <w:sz w:val="18"/>
          <w:szCs w:val="18"/>
        </w:rPr>
        <w:t xml:space="preserve">En-route to Cape Town, we visit </w:t>
      </w:r>
      <w:r w:rsidR="00C25F03">
        <w:rPr>
          <w:rFonts w:ascii="Century Gothic" w:hAnsi="Century Gothic" w:cs="Tahoma"/>
          <w:sz w:val="18"/>
          <w:szCs w:val="18"/>
        </w:rPr>
        <w:t>the town of Robertson, where you will enjoy a tour and tasting at a local wine estate</w:t>
      </w:r>
      <w:r w:rsidR="003E4F76">
        <w:rPr>
          <w:rFonts w:ascii="Century Gothic" w:hAnsi="Century Gothic" w:cs="Tahoma"/>
          <w:sz w:val="18"/>
          <w:szCs w:val="18"/>
        </w:rPr>
        <w:t xml:space="preserve">. </w:t>
      </w:r>
      <w:r w:rsidRPr="008471F6">
        <w:rPr>
          <w:rFonts w:ascii="Century Gothic" w:hAnsi="Century Gothic" w:cs="Tahoma"/>
          <w:sz w:val="18"/>
          <w:szCs w:val="18"/>
        </w:rPr>
        <w:t xml:space="preserve">Once in Cape Town </w:t>
      </w:r>
      <w:r w:rsidR="0091725E" w:rsidRPr="008471F6">
        <w:rPr>
          <w:rFonts w:ascii="Century Gothic" w:hAnsi="Century Gothic" w:cs="Tahoma"/>
          <w:sz w:val="18"/>
          <w:szCs w:val="18"/>
        </w:rPr>
        <w:t xml:space="preserve">the afternoon is at leisure, enjoy sundowners at one of the fabulous beaches or indulge in some last minute shopping at the V&amp;A Waterfront. The next day </w:t>
      </w:r>
      <w:r w:rsidRPr="008471F6">
        <w:rPr>
          <w:rFonts w:ascii="Century Gothic" w:hAnsi="Century Gothic" w:cs="Tahoma"/>
          <w:sz w:val="18"/>
          <w:szCs w:val="18"/>
        </w:rPr>
        <w:t>we get to explore the many attractions the ‘Mother City’ has to offer on our Cape Point tour</w:t>
      </w:r>
      <w:r w:rsidR="0091725E" w:rsidRPr="008471F6">
        <w:rPr>
          <w:rFonts w:ascii="Century Gothic" w:hAnsi="Century Gothic" w:cs="Tahoma"/>
          <w:sz w:val="18"/>
          <w:szCs w:val="18"/>
        </w:rPr>
        <w:t>.</w:t>
      </w:r>
    </w:p>
    <w:p w14:paraId="533E2E96" w14:textId="77777777" w:rsidR="00BC4F1A" w:rsidRPr="008471F6" w:rsidRDefault="00BC4F1A" w:rsidP="00072A2B">
      <w:pPr>
        <w:ind w:left="3419" w:hanging="3419"/>
        <w:jc w:val="both"/>
        <w:rPr>
          <w:rFonts w:ascii="Century Gothic" w:hAnsi="Century Gothic"/>
          <w:b/>
          <w:bCs/>
          <w:sz w:val="18"/>
          <w:szCs w:val="18"/>
        </w:rPr>
      </w:pPr>
    </w:p>
    <w:p w14:paraId="138E23E3" w14:textId="77777777" w:rsidR="00761062" w:rsidRPr="008471F6" w:rsidRDefault="00761062" w:rsidP="00072A2B">
      <w:pPr>
        <w:ind w:left="3060" w:hanging="3060"/>
        <w:jc w:val="both"/>
        <w:rPr>
          <w:rFonts w:ascii="Century Gothic" w:hAnsi="Century Gothic"/>
          <w:sz w:val="18"/>
          <w:szCs w:val="18"/>
        </w:rPr>
      </w:pPr>
      <w:r w:rsidRPr="008471F6">
        <w:rPr>
          <w:rFonts w:ascii="Century Gothic" w:hAnsi="Century Gothic"/>
          <w:b/>
          <w:bCs/>
          <w:sz w:val="18"/>
          <w:szCs w:val="18"/>
        </w:rPr>
        <w:t>Distance:</w:t>
      </w:r>
      <w:r w:rsidRPr="008471F6">
        <w:rPr>
          <w:rFonts w:ascii="Century Gothic" w:hAnsi="Century Gothic"/>
          <w:b/>
          <w:bCs/>
          <w:sz w:val="18"/>
          <w:szCs w:val="18"/>
        </w:rPr>
        <w:tab/>
      </w:r>
      <w:r w:rsidR="00CC3B44" w:rsidRPr="008471F6">
        <w:rPr>
          <w:rFonts w:ascii="Century Gothic" w:hAnsi="Century Gothic"/>
          <w:sz w:val="18"/>
          <w:szCs w:val="18"/>
        </w:rPr>
        <w:t>450</w:t>
      </w:r>
      <w:r w:rsidRPr="008471F6">
        <w:rPr>
          <w:rFonts w:ascii="Century Gothic" w:hAnsi="Century Gothic"/>
          <w:sz w:val="18"/>
          <w:szCs w:val="18"/>
        </w:rPr>
        <w:t xml:space="preserve"> km </w:t>
      </w:r>
      <w:r w:rsidR="00BC4F1A" w:rsidRPr="008471F6">
        <w:rPr>
          <w:rFonts w:ascii="Century Gothic" w:hAnsi="Century Gothic"/>
          <w:sz w:val="18"/>
          <w:szCs w:val="18"/>
        </w:rPr>
        <w:tab/>
      </w:r>
      <w:r w:rsidR="00BC4F1A" w:rsidRPr="008471F6">
        <w:rPr>
          <w:rFonts w:ascii="Century Gothic" w:hAnsi="Century Gothic"/>
          <w:sz w:val="18"/>
          <w:szCs w:val="18"/>
        </w:rPr>
        <w:tab/>
      </w:r>
      <w:r w:rsidR="005267EE" w:rsidRPr="008471F6">
        <w:rPr>
          <w:rFonts w:ascii="Century Gothic" w:hAnsi="Century Gothic"/>
          <w:sz w:val="18"/>
          <w:szCs w:val="18"/>
        </w:rPr>
        <w:tab/>
      </w:r>
      <w:r w:rsidR="00BC4F1A" w:rsidRPr="008471F6">
        <w:rPr>
          <w:rFonts w:ascii="Century Gothic" w:hAnsi="Century Gothic"/>
          <w:b/>
          <w:sz w:val="18"/>
          <w:szCs w:val="18"/>
        </w:rPr>
        <w:t>Departure:</w:t>
      </w:r>
      <w:r w:rsidR="00BC4F1A" w:rsidRPr="008471F6">
        <w:rPr>
          <w:rFonts w:ascii="Century Gothic" w:hAnsi="Century Gothic"/>
          <w:b/>
          <w:sz w:val="18"/>
          <w:szCs w:val="18"/>
        </w:rPr>
        <w:tab/>
      </w:r>
      <w:r w:rsidR="00BC4F1A" w:rsidRPr="008471F6">
        <w:rPr>
          <w:rFonts w:ascii="Century Gothic" w:hAnsi="Century Gothic"/>
          <w:sz w:val="18"/>
          <w:szCs w:val="18"/>
        </w:rPr>
        <w:t>08h00</w:t>
      </w:r>
    </w:p>
    <w:p w14:paraId="4F036473" w14:textId="77777777" w:rsidR="00947B32" w:rsidRPr="008471F6" w:rsidRDefault="00947B32" w:rsidP="00072A2B">
      <w:pPr>
        <w:ind w:left="3419" w:hanging="3419"/>
        <w:jc w:val="both"/>
        <w:rPr>
          <w:rFonts w:ascii="Century Gothic" w:hAnsi="Century Gothic"/>
          <w:sz w:val="18"/>
          <w:szCs w:val="18"/>
        </w:rPr>
      </w:pPr>
    </w:p>
    <w:p w14:paraId="14BBAC68" w14:textId="427C0360" w:rsidR="00BC4F1A" w:rsidRDefault="00947B32" w:rsidP="00426112">
      <w:pPr>
        <w:ind w:left="3060" w:hanging="3060"/>
        <w:jc w:val="both"/>
        <w:rPr>
          <w:rFonts w:ascii="Century Gothic" w:hAnsi="Century Gothic"/>
          <w:sz w:val="18"/>
          <w:szCs w:val="18"/>
        </w:rPr>
      </w:pPr>
      <w:r w:rsidRPr="008471F6">
        <w:rPr>
          <w:rFonts w:ascii="Century Gothic" w:hAnsi="Century Gothic"/>
          <w:b/>
          <w:sz w:val="18"/>
          <w:szCs w:val="18"/>
        </w:rPr>
        <w:t>Accommodation:</w:t>
      </w:r>
      <w:r w:rsidRPr="008471F6">
        <w:rPr>
          <w:rFonts w:ascii="Century Gothic" w:hAnsi="Century Gothic"/>
          <w:sz w:val="18"/>
          <w:szCs w:val="18"/>
        </w:rPr>
        <w:t xml:space="preserve"> </w:t>
      </w:r>
      <w:r w:rsidRPr="008471F6">
        <w:rPr>
          <w:rFonts w:ascii="Century Gothic" w:hAnsi="Century Gothic"/>
          <w:sz w:val="18"/>
          <w:szCs w:val="18"/>
        </w:rPr>
        <w:tab/>
      </w:r>
      <w:r w:rsidR="0000018A" w:rsidRPr="0000018A">
        <w:rPr>
          <w:rFonts w:ascii="Century Gothic" w:hAnsi="Century Gothic"/>
          <w:sz w:val="18"/>
          <w:szCs w:val="18"/>
        </w:rPr>
        <w:t>Pullman Cape Town City Centre</w:t>
      </w:r>
      <w:r w:rsidR="0000018A">
        <w:rPr>
          <w:rFonts w:ascii="Century Gothic" w:hAnsi="Century Gothic"/>
          <w:sz w:val="18"/>
          <w:szCs w:val="18"/>
        </w:rPr>
        <w:t xml:space="preserve"> </w:t>
      </w:r>
      <w:r w:rsidR="00426112" w:rsidRPr="00426112">
        <w:rPr>
          <w:rFonts w:ascii="Century Gothic" w:hAnsi="Century Gothic"/>
          <w:sz w:val="18"/>
          <w:szCs w:val="18"/>
        </w:rPr>
        <w:t>or similar (rooms with en-suite bathrooms, restaurant)</w:t>
      </w:r>
    </w:p>
    <w:p w14:paraId="4969B5B3" w14:textId="77777777" w:rsidR="00426112" w:rsidRPr="008471F6" w:rsidRDefault="00426112" w:rsidP="00426112">
      <w:pPr>
        <w:ind w:left="3060" w:hanging="3060"/>
        <w:jc w:val="both"/>
        <w:rPr>
          <w:rFonts w:ascii="Century Gothic" w:hAnsi="Century Gothic"/>
          <w:sz w:val="18"/>
          <w:szCs w:val="18"/>
        </w:rPr>
      </w:pPr>
    </w:p>
    <w:p w14:paraId="7ED1D1EB" w14:textId="77777777" w:rsidR="00B76083" w:rsidRPr="007D5763" w:rsidRDefault="00E54AA6" w:rsidP="00072A2B">
      <w:pPr>
        <w:pStyle w:val="Heading2"/>
        <w:tabs>
          <w:tab w:val="clear" w:pos="6912"/>
          <w:tab w:val="left" w:pos="8460"/>
        </w:tabs>
        <w:spacing w:before="0" w:after="0"/>
        <w:jc w:val="both"/>
        <w:rPr>
          <w:b w:val="0"/>
          <w:bCs w:val="0"/>
          <w:sz w:val="20"/>
          <w:szCs w:val="20"/>
        </w:rPr>
      </w:pPr>
      <w:r w:rsidRPr="007D5763">
        <w:rPr>
          <w:sz w:val="20"/>
          <w:szCs w:val="20"/>
        </w:rPr>
        <w:t xml:space="preserve">DAY </w:t>
      </w:r>
      <w:r w:rsidR="003A14F2">
        <w:rPr>
          <w:sz w:val="20"/>
          <w:szCs w:val="20"/>
        </w:rPr>
        <w:t>8</w:t>
      </w:r>
      <w:r w:rsidRPr="007D5763">
        <w:rPr>
          <w:sz w:val="20"/>
          <w:szCs w:val="20"/>
        </w:rPr>
        <w:t>: CAPE TOWN, SOUTH AFRICA</w:t>
      </w:r>
      <w:r w:rsidR="00B76083" w:rsidRPr="007D5763">
        <w:rPr>
          <w:sz w:val="20"/>
          <w:szCs w:val="20"/>
        </w:rPr>
        <w:tab/>
      </w:r>
      <w:r w:rsidR="00B76083" w:rsidRPr="007D5763">
        <w:rPr>
          <w:bCs w:val="0"/>
          <w:sz w:val="20"/>
          <w:szCs w:val="20"/>
        </w:rPr>
        <w:t>B</w:t>
      </w:r>
    </w:p>
    <w:p w14:paraId="526F10CB" w14:textId="77777777" w:rsidR="00227F80" w:rsidRDefault="00572AF5" w:rsidP="00072A2B">
      <w:pPr>
        <w:jc w:val="both"/>
        <w:rPr>
          <w:rFonts w:ascii="Century Gothic" w:hAnsi="Century Gothic" w:cs="Tahoma"/>
          <w:sz w:val="18"/>
          <w:szCs w:val="18"/>
        </w:rPr>
      </w:pPr>
      <w:r w:rsidRPr="008471F6">
        <w:rPr>
          <w:rFonts w:ascii="Century Gothic" w:hAnsi="Century Gothic" w:cs="Tahoma"/>
          <w:sz w:val="18"/>
          <w:szCs w:val="18"/>
        </w:rPr>
        <w:t>Spend the final day at leisure</w:t>
      </w:r>
      <w:r w:rsidR="00633709" w:rsidRPr="008471F6">
        <w:rPr>
          <w:rFonts w:ascii="Century Gothic" w:hAnsi="Century Gothic" w:cs="Tahoma"/>
          <w:sz w:val="18"/>
          <w:szCs w:val="18"/>
        </w:rPr>
        <w:t>. W</w:t>
      </w:r>
      <w:r w:rsidRPr="008471F6">
        <w:rPr>
          <w:rFonts w:ascii="Century Gothic" w:hAnsi="Century Gothic" w:cs="Tahoma"/>
          <w:sz w:val="18"/>
          <w:szCs w:val="18"/>
        </w:rPr>
        <w:t xml:space="preserve">eather dependent there is the chance to take the cable car up Table Mountain (own expense) and enjoy one last view of the Cape of Good Hope before your transfer to the airport.  </w:t>
      </w:r>
    </w:p>
    <w:p w14:paraId="09E40F4B" w14:textId="77777777" w:rsidR="002356FF" w:rsidRDefault="002356FF" w:rsidP="00072A2B">
      <w:pPr>
        <w:jc w:val="both"/>
        <w:rPr>
          <w:rFonts w:ascii="Century Gothic" w:hAnsi="Century Gothic" w:cs="Tahoma"/>
          <w:sz w:val="18"/>
          <w:szCs w:val="18"/>
        </w:rPr>
      </w:pPr>
    </w:p>
    <w:p w14:paraId="0D2B7808" w14:textId="77777777" w:rsidR="00D55462" w:rsidRDefault="00D55462" w:rsidP="00072A2B">
      <w:pPr>
        <w:jc w:val="both"/>
        <w:rPr>
          <w:rFonts w:ascii="Century Gothic" w:hAnsi="Century Gothic" w:cs="Tahoma"/>
          <w:sz w:val="18"/>
          <w:szCs w:val="18"/>
        </w:rPr>
      </w:pPr>
    </w:p>
    <w:p w14:paraId="57A87ED5" w14:textId="77777777" w:rsidR="00D55462" w:rsidRPr="00783058" w:rsidRDefault="00D55462" w:rsidP="00D55462">
      <w:pPr>
        <w:tabs>
          <w:tab w:val="left" w:pos="3060"/>
        </w:tabs>
        <w:ind w:left="3060" w:hanging="3060"/>
        <w:jc w:val="center"/>
        <w:outlineLvl w:val="0"/>
        <w:rPr>
          <w:rFonts w:ascii="Century Gothic" w:hAnsi="Century Gothic"/>
          <w:b/>
          <w:sz w:val="18"/>
          <w:szCs w:val="18"/>
        </w:rPr>
      </w:pPr>
      <w:r w:rsidRPr="00783058">
        <w:rPr>
          <w:rFonts w:ascii="Century Gothic" w:hAnsi="Century Gothic"/>
          <w:b/>
          <w:sz w:val="18"/>
          <w:szCs w:val="18"/>
        </w:rPr>
        <w:t>OPTIONAL ACTIVITIES IN CAPE TOWN</w:t>
      </w:r>
    </w:p>
    <w:p w14:paraId="7616867F" w14:textId="77777777" w:rsidR="00D55462" w:rsidRPr="00783058" w:rsidRDefault="00D55462" w:rsidP="00D55462">
      <w:pPr>
        <w:tabs>
          <w:tab w:val="left" w:pos="3060"/>
        </w:tabs>
        <w:ind w:left="3060" w:hanging="3060"/>
        <w:jc w:val="center"/>
        <w:outlineLvl w:val="0"/>
        <w:rPr>
          <w:rFonts w:ascii="Century Gothic" w:hAnsi="Century Gothic"/>
          <w:b/>
          <w:sz w:val="18"/>
          <w:szCs w:val="18"/>
        </w:rPr>
      </w:pPr>
    </w:p>
    <w:p w14:paraId="59329D29" w14:textId="77777777" w:rsidR="00D55462" w:rsidRPr="00783058" w:rsidRDefault="00D55462" w:rsidP="00D55462">
      <w:pPr>
        <w:jc w:val="both"/>
        <w:rPr>
          <w:rFonts w:ascii="Century Gothic" w:hAnsi="Century Gothic"/>
          <w:sz w:val="18"/>
          <w:szCs w:val="18"/>
        </w:rPr>
      </w:pPr>
      <w:r w:rsidRPr="00783058">
        <w:rPr>
          <w:rFonts w:ascii="Century Gothic" w:hAnsi="Century Gothic"/>
          <w:sz w:val="18"/>
          <w:szCs w:val="18"/>
        </w:rPr>
        <w:t>Below is a list of some of the most popular optional activities on offer in Cape Town. Pre-booking is recommended to avoid disappointment. The rates are per person and are quoted in South African Rand. All activities are subject to availability and may require a minimum amount of passengers to operate.  Certain activities only operate at specific times of the year or certain days of the week. Please contact our reservation office for further information. Should you wish to partake in an activity that is not listed below, we will gladly assist you with rates and reservations.</w:t>
      </w:r>
    </w:p>
    <w:p w14:paraId="05C424CF" w14:textId="77777777" w:rsidR="00D55462" w:rsidRPr="00783058" w:rsidRDefault="00D55462" w:rsidP="00D55462">
      <w:pPr>
        <w:tabs>
          <w:tab w:val="left" w:pos="3060"/>
        </w:tabs>
        <w:ind w:left="3060" w:hanging="3060"/>
        <w:rPr>
          <w:rFonts w:ascii="Century Gothic" w:hAnsi="Century Gothic"/>
          <w:sz w:val="18"/>
          <w:szCs w:val="18"/>
        </w:rPr>
      </w:pPr>
    </w:p>
    <w:p w14:paraId="1587A46C" w14:textId="51D1AB29" w:rsidR="00134521" w:rsidRPr="00134521" w:rsidRDefault="00134521" w:rsidP="00A237B6">
      <w:pPr>
        <w:tabs>
          <w:tab w:val="left" w:pos="720"/>
          <w:tab w:val="left" w:pos="1440"/>
          <w:tab w:val="left" w:pos="2160"/>
          <w:tab w:val="left" w:pos="2880"/>
          <w:tab w:val="left" w:pos="3600"/>
          <w:tab w:val="left" w:pos="4320"/>
          <w:tab w:val="left" w:pos="5160"/>
        </w:tabs>
        <w:ind w:left="2520" w:hanging="2520"/>
        <w:jc w:val="both"/>
        <w:rPr>
          <w:rFonts w:ascii="Century Gothic" w:hAnsi="Century Gothic"/>
          <w:sz w:val="18"/>
          <w:szCs w:val="18"/>
        </w:rPr>
      </w:pPr>
      <w:r w:rsidRPr="00134521">
        <w:rPr>
          <w:rFonts w:ascii="Century Gothic" w:hAnsi="Century Gothic"/>
          <w:sz w:val="18"/>
          <w:szCs w:val="18"/>
        </w:rPr>
        <w:t>Cape Peninsula Tour (full day)</w:t>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sidR="00A237B6">
        <w:rPr>
          <w:rFonts w:ascii="Century Gothic" w:hAnsi="Century Gothic"/>
          <w:sz w:val="18"/>
          <w:szCs w:val="18"/>
        </w:rPr>
        <w:tab/>
      </w:r>
      <w:r w:rsidR="00A237B6" w:rsidRPr="00A237B6">
        <w:rPr>
          <w:rFonts w:ascii="Century Gothic" w:hAnsi="Century Gothic"/>
          <w:sz w:val="18"/>
          <w:szCs w:val="18"/>
        </w:rPr>
        <w:t>Marine Eco Boat Tour</w:t>
      </w:r>
    </w:p>
    <w:p w14:paraId="26782DC6" w14:textId="46312F6A" w:rsidR="00134521" w:rsidRPr="00134521" w:rsidRDefault="00134521" w:rsidP="00134521">
      <w:pPr>
        <w:tabs>
          <w:tab w:val="left" w:pos="5145"/>
        </w:tabs>
        <w:ind w:left="2520" w:hanging="2520"/>
        <w:jc w:val="both"/>
        <w:rPr>
          <w:rFonts w:ascii="Century Gothic" w:hAnsi="Century Gothic"/>
          <w:sz w:val="18"/>
          <w:szCs w:val="18"/>
        </w:rPr>
      </w:pPr>
      <w:r w:rsidRPr="00134521">
        <w:rPr>
          <w:rFonts w:ascii="Century Gothic" w:hAnsi="Century Gothic"/>
          <w:sz w:val="18"/>
          <w:szCs w:val="18"/>
        </w:rPr>
        <w:t>Spier Wine Farm &amp; Vineyards Gliding Tour (Segway</w:t>
      </w:r>
      <w:r>
        <w:rPr>
          <w:rFonts w:ascii="Century Gothic" w:hAnsi="Century Gothic"/>
          <w:sz w:val="18"/>
          <w:szCs w:val="18"/>
        </w:rPr>
        <w:t xml:space="preserve">) </w:t>
      </w:r>
      <w:r>
        <w:rPr>
          <w:rFonts w:ascii="Century Gothic" w:hAnsi="Century Gothic"/>
          <w:sz w:val="18"/>
          <w:szCs w:val="18"/>
        </w:rPr>
        <w:tab/>
      </w:r>
      <w:r w:rsidRPr="00134521">
        <w:rPr>
          <w:rFonts w:ascii="Century Gothic" w:hAnsi="Century Gothic"/>
          <w:sz w:val="18"/>
          <w:szCs w:val="18"/>
        </w:rPr>
        <w:t>Give Back Cultural Field Trip</w:t>
      </w:r>
    </w:p>
    <w:p w14:paraId="33D6DB15" w14:textId="77777777" w:rsidR="00134521" w:rsidRPr="00134521" w:rsidRDefault="00134521" w:rsidP="00134521">
      <w:pPr>
        <w:tabs>
          <w:tab w:val="left" w:pos="5145"/>
        </w:tabs>
        <w:ind w:left="2520" w:hanging="2520"/>
        <w:jc w:val="both"/>
        <w:rPr>
          <w:rFonts w:ascii="Century Gothic" w:hAnsi="Century Gothic"/>
          <w:sz w:val="18"/>
          <w:szCs w:val="18"/>
        </w:rPr>
      </w:pPr>
      <w:r w:rsidRPr="00134521">
        <w:rPr>
          <w:rFonts w:ascii="Century Gothic" w:hAnsi="Century Gothic"/>
          <w:sz w:val="18"/>
          <w:szCs w:val="18"/>
        </w:rPr>
        <w:t>Cape Township Tour</w:t>
      </w:r>
      <w:r>
        <w:rPr>
          <w:rFonts w:ascii="Century Gothic" w:hAnsi="Century Gothic"/>
          <w:sz w:val="18"/>
          <w:szCs w:val="18"/>
        </w:rPr>
        <w:tab/>
      </w:r>
      <w:r>
        <w:rPr>
          <w:rFonts w:ascii="Century Gothic" w:hAnsi="Century Gothic"/>
          <w:sz w:val="18"/>
          <w:szCs w:val="18"/>
        </w:rPr>
        <w:tab/>
      </w:r>
      <w:r w:rsidRPr="00134521">
        <w:rPr>
          <w:rFonts w:ascii="Century Gothic" w:hAnsi="Century Gothic"/>
          <w:sz w:val="18"/>
          <w:szCs w:val="18"/>
        </w:rPr>
        <w:t>Inverdoorn Day Visit - Self-drive</w:t>
      </w:r>
    </w:p>
    <w:p w14:paraId="549F7F1B" w14:textId="09DEE055" w:rsidR="00134521" w:rsidRPr="00134521" w:rsidRDefault="00134521" w:rsidP="00134521">
      <w:pPr>
        <w:tabs>
          <w:tab w:val="left" w:pos="5145"/>
        </w:tabs>
        <w:ind w:left="2520" w:hanging="2520"/>
        <w:jc w:val="both"/>
        <w:rPr>
          <w:rFonts w:ascii="Century Gothic" w:hAnsi="Century Gothic"/>
          <w:sz w:val="18"/>
          <w:szCs w:val="18"/>
        </w:rPr>
      </w:pPr>
      <w:r w:rsidRPr="00134521">
        <w:rPr>
          <w:rFonts w:ascii="Century Gothic" w:hAnsi="Century Gothic"/>
          <w:sz w:val="18"/>
          <w:szCs w:val="18"/>
        </w:rPr>
        <w:t>Inverdoorn Day Safari - With transfers</w:t>
      </w:r>
      <w:r>
        <w:rPr>
          <w:rFonts w:ascii="Century Gothic" w:hAnsi="Century Gothic"/>
          <w:sz w:val="18"/>
          <w:szCs w:val="18"/>
        </w:rPr>
        <w:tab/>
      </w:r>
      <w:r w:rsidRPr="00134521">
        <w:rPr>
          <w:rFonts w:ascii="Century Gothic" w:hAnsi="Century Gothic"/>
          <w:sz w:val="18"/>
          <w:szCs w:val="18"/>
        </w:rPr>
        <w:t>The Whale Route Tour</w:t>
      </w:r>
    </w:p>
    <w:p w14:paraId="686F3581" w14:textId="22818A1D" w:rsidR="00134521" w:rsidRPr="00134521" w:rsidRDefault="00A237B6" w:rsidP="00134521">
      <w:pPr>
        <w:tabs>
          <w:tab w:val="left" w:pos="5145"/>
        </w:tabs>
        <w:jc w:val="both"/>
        <w:rPr>
          <w:rFonts w:ascii="Century Gothic" w:hAnsi="Century Gothic"/>
          <w:sz w:val="18"/>
          <w:szCs w:val="18"/>
        </w:rPr>
      </w:pPr>
      <w:r w:rsidRPr="00A237B6">
        <w:rPr>
          <w:rFonts w:ascii="Century Gothic" w:hAnsi="Century Gothic"/>
          <w:sz w:val="18"/>
          <w:szCs w:val="18"/>
        </w:rPr>
        <w:t>Evening Township Tour Experience</w:t>
      </w:r>
      <w:r>
        <w:rPr>
          <w:rFonts w:ascii="Century Gothic" w:hAnsi="Century Gothic"/>
          <w:sz w:val="18"/>
          <w:szCs w:val="18"/>
        </w:rPr>
        <w:tab/>
      </w:r>
      <w:r w:rsidRPr="00A237B6">
        <w:rPr>
          <w:rFonts w:ascii="Century Gothic" w:hAnsi="Century Gothic"/>
          <w:sz w:val="18"/>
          <w:szCs w:val="18"/>
        </w:rPr>
        <w:t>Sunset Cruise</w:t>
      </w:r>
    </w:p>
    <w:p w14:paraId="154CB47F" w14:textId="3AB52AB4" w:rsidR="00426112" w:rsidRPr="00134521" w:rsidRDefault="00A237B6" w:rsidP="00426112">
      <w:pPr>
        <w:ind w:left="2520" w:hanging="2520"/>
        <w:jc w:val="both"/>
        <w:rPr>
          <w:rFonts w:ascii="Century Gothic" w:hAnsi="Century Gothic"/>
          <w:sz w:val="18"/>
          <w:szCs w:val="18"/>
        </w:rPr>
      </w:pPr>
      <w:r w:rsidRPr="00A237B6">
        <w:rPr>
          <w:rFonts w:ascii="Century Gothic" w:hAnsi="Century Gothic"/>
          <w:sz w:val="18"/>
          <w:szCs w:val="18"/>
        </w:rPr>
        <w:t>Cape Town City Cycle Tour</w:t>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r>
      <w:r>
        <w:rPr>
          <w:rFonts w:ascii="Century Gothic" w:hAnsi="Century Gothic"/>
          <w:sz w:val="18"/>
          <w:szCs w:val="18"/>
        </w:rPr>
        <w:tab/>
        <w:t xml:space="preserve">  </w:t>
      </w:r>
      <w:r w:rsidRPr="00A237B6">
        <w:rPr>
          <w:rFonts w:ascii="Century Gothic" w:hAnsi="Century Gothic"/>
          <w:sz w:val="18"/>
          <w:szCs w:val="18"/>
        </w:rPr>
        <w:t>Table Mountain Hike</w:t>
      </w:r>
    </w:p>
    <w:p w14:paraId="461229BA" w14:textId="78E67A95" w:rsidR="00134521" w:rsidRPr="00134521" w:rsidRDefault="00A237B6" w:rsidP="00426112">
      <w:pPr>
        <w:tabs>
          <w:tab w:val="left" w:pos="5145"/>
          <w:tab w:val="left" w:pos="5190"/>
        </w:tabs>
        <w:jc w:val="both"/>
        <w:rPr>
          <w:rFonts w:ascii="Century Gothic" w:hAnsi="Century Gothic"/>
          <w:sz w:val="18"/>
          <w:szCs w:val="18"/>
        </w:rPr>
      </w:pPr>
      <w:r w:rsidRPr="00A237B6">
        <w:rPr>
          <w:rFonts w:ascii="Century Gothic" w:hAnsi="Century Gothic"/>
          <w:sz w:val="18"/>
          <w:szCs w:val="18"/>
        </w:rPr>
        <w:t>Mountain Biking (Table Mountain)</w:t>
      </w:r>
      <w:r>
        <w:rPr>
          <w:rFonts w:ascii="Century Gothic" w:hAnsi="Century Gothic"/>
          <w:sz w:val="18"/>
          <w:szCs w:val="18"/>
        </w:rPr>
        <w:tab/>
      </w:r>
      <w:r>
        <w:rPr>
          <w:rFonts w:ascii="Century Gothic" w:hAnsi="Century Gothic"/>
          <w:sz w:val="18"/>
          <w:szCs w:val="18"/>
        </w:rPr>
        <w:tab/>
      </w:r>
    </w:p>
    <w:p w14:paraId="7A35FE65" w14:textId="41D79C50" w:rsidR="00134521" w:rsidRPr="00134521" w:rsidRDefault="00134521" w:rsidP="00A237B6">
      <w:pPr>
        <w:jc w:val="both"/>
        <w:rPr>
          <w:rFonts w:ascii="Century Gothic" w:hAnsi="Century Gothic"/>
          <w:sz w:val="18"/>
          <w:szCs w:val="18"/>
        </w:rPr>
      </w:pPr>
      <w:r w:rsidRPr="00134521">
        <w:rPr>
          <w:rFonts w:ascii="Century Gothic" w:hAnsi="Century Gothic"/>
          <w:sz w:val="18"/>
          <w:szCs w:val="18"/>
        </w:rPr>
        <w:t>Aquila Private Game Reserve Day Safari</w:t>
      </w:r>
    </w:p>
    <w:p w14:paraId="046D7496" w14:textId="77777777" w:rsidR="00134521" w:rsidRPr="00134521" w:rsidRDefault="00134521" w:rsidP="00134521">
      <w:pPr>
        <w:ind w:left="2520" w:hanging="2520"/>
        <w:jc w:val="both"/>
        <w:rPr>
          <w:rFonts w:ascii="Century Gothic" w:hAnsi="Century Gothic"/>
          <w:sz w:val="18"/>
          <w:szCs w:val="18"/>
        </w:rPr>
      </w:pPr>
      <w:r w:rsidRPr="00134521">
        <w:rPr>
          <w:rFonts w:ascii="Century Gothic" w:hAnsi="Century Gothic"/>
          <w:sz w:val="18"/>
          <w:szCs w:val="18"/>
        </w:rPr>
        <w:t>Cape Peninsula Tour (half day)</w:t>
      </w:r>
    </w:p>
    <w:p w14:paraId="0F29E9FF" w14:textId="04F3607E" w:rsidR="00D55462" w:rsidRDefault="00134521" w:rsidP="00134521">
      <w:pPr>
        <w:ind w:left="2520" w:hanging="2520"/>
        <w:jc w:val="both"/>
        <w:rPr>
          <w:rFonts w:ascii="Century Gothic" w:hAnsi="Century Gothic"/>
          <w:sz w:val="18"/>
          <w:szCs w:val="18"/>
        </w:rPr>
      </w:pPr>
      <w:r w:rsidRPr="00134521">
        <w:rPr>
          <w:rFonts w:ascii="Century Gothic" w:hAnsi="Century Gothic"/>
          <w:sz w:val="18"/>
          <w:szCs w:val="18"/>
        </w:rPr>
        <w:t>Cape Town City Tour (half day)</w:t>
      </w:r>
      <w:r w:rsidR="00D55462" w:rsidRPr="00783058">
        <w:rPr>
          <w:rFonts w:ascii="Century Gothic" w:hAnsi="Century Gothic"/>
          <w:sz w:val="18"/>
          <w:szCs w:val="18"/>
        </w:rPr>
        <w:tab/>
      </w:r>
    </w:p>
    <w:p w14:paraId="3F3AE939" w14:textId="52CCFFC2" w:rsidR="00134521" w:rsidRPr="00134521" w:rsidRDefault="00134521" w:rsidP="00134521">
      <w:pPr>
        <w:ind w:left="2520" w:hanging="2520"/>
        <w:jc w:val="both"/>
        <w:rPr>
          <w:rFonts w:ascii="Century Gothic" w:hAnsi="Century Gothic"/>
          <w:sz w:val="18"/>
          <w:szCs w:val="18"/>
        </w:rPr>
      </w:pPr>
      <w:r w:rsidRPr="00134521">
        <w:rPr>
          <w:rFonts w:ascii="Century Gothic" w:hAnsi="Century Gothic"/>
          <w:sz w:val="18"/>
          <w:szCs w:val="18"/>
        </w:rPr>
        <w:t>Harbour cruise - Dawn (30 Minutes)</w:t>
      </w:r>
    </w:p>
    <w:p w14:paraId="19DF87B5" w14:textId="77777777" w:rsidR="00134521" w:rsidRPr="00134521" w:rsidRDefault="00134521" w:rsidP="00134521">
      <w:pPr>
        <w:ind w:left="2520" w:hanging="2520"/>
        <w:jc w:val="both"/>
        <w:rPr>
          <w:rFonts w:ascii="Century Gothic" w:hAnsi="Century Gothic"/>
          <w:sz w:val="18"/>
          <w:szCs w:val="18"/>
        </w:rPr>
      </w:pPr>
      <w:bookmarkStart w:id="5" w:name="_Hlk25850274"/>
      <w:r w:rsidRPr="00134521">
        <w:rPr>
          <w:rFonts w:ascii="Century Gothic" w:hAnsi="Century Gothic"/>
          <w:sz w:val="18"/>
          <w:szCs w:val="18"/>
        </w:rPr>
        <w:t>Cape Point Tour with Hiking &amp; Biking</w:t>
      </w:r>
    </w:p>
    <w:p w14:paraId="3AA3A3EF" w14:textId="2567B761" w:rsidR="0017361A" w:rsidRDefault="00134521" w:rsidP="00C72F59">
      <w:pPr>
        <w:ind w:left="2520" w:hanging="2520"/>
        <w:jc w:val="both"/>
        <w:rPr>
          <w:rFonts w:ascii="Century Gothic" w:hAnsi="Century Gothic"/>
          <w:sz w:val="18"/>
          <w:szCs w:val="18"/>
        </w:rPr>
      </w:pPr>
      <w:r w:rsidRPr="00134521">
        <w:rPr>
          <w:rFonts w:ascii="Century Gothic" w:hAnsi="Century Gothic"/>
          <w:sz w:val="18"/>
          <w:szCs w:val="18"/>
        </w:rPr>
        <w:t>Private Photographic Tour of Cape Town</w:t>
      </w:r>
      <w:bookmarkEnd w:id="5"/>
    </w:p>
    <w:p w14:paraId="16F2D790" w14:textId="77777777" w:rsidR="00C72F59" w:rsidRDefault="00C72F59" w:rsidP="00C72F59">
      <w:pPr>
        <w:ind w:left="2520" w:hanging="2520"/>
        <w:jc w:val="both"/>
        <w:rPr>
          <w:rFonts w:ascii="Century Gothic" w:hAnsi="Century Gothic"/>
          <w:sz w:val="18"/>
          <w:szCs w:val="18"/>
        </w:rPr>
      </w:pPr>
    </w:p>
    <w:p w14:paraId="0E11B9D9" w14:textId="77777777" w:rsidR="00C72F59" w:rsidRPr="00C72F59" w:rsidRDefault="00C72F59" w:rsidP="00C72F59">
      <w:pPr>
        <w:ind w:left="2520" w:hanging="2520"/>
        <w:jc w:val="both"/>
        <w:rPr>
          <w:rFonts w:ascii="Century Gothic" w:hAnsi="Century Gothic"/>
          <w:sz w:val="18"/>
          <w:szCs w:val="18"/>
        </w:rPr>
      </w:pPr>
    </w:p>
    <w:p w14:paraId="32D4D154" w14:textId="77777777" w:rsidR="0017361A" w:rsidRPr="008471F6" w:rsidRDefault="0017361A" w:rsidP="00072A2B">
      <w:pPr>
        <w:jc w:val="both"/>
        <w:rPr>
          <w:rFonts w:ascii="Century Gothic" w:hAnsi="Century Gothic" w:cs="Tahoma"/>
          <w:sz w:val="18"/>
          <w:szCs w:val="18"/>
        </w:rPr>
      </w:pPr>
    </w:p>
    <w:p w14:paraId="11CD02DD" w14:textId="77777777" w:rsidR="00C25F03" w:rsidRDefault="00C25F03">
      <w:pPr>
        <w:rPr>
          <w:rFonts w:ascii="Century Gothic" w:hAnsi="Century Gothic"/>
          <w:b/>
          <w:bCs/>
          <w:sz w:val="22"/>
          <w:szCs w:val="20"/>
        </w:rPr>
      </w:pPr>
      <w:bookmarkStart w:id="6" w:name="_Tour_price_2014"/>
      <w:bookmarkStart w:id="7" w:name="_Pre-departure_Information"/>
      <w:bookmarkEnd w:id="6"/>
      <w:bookmarkEnd w:id="7"/>
      <w:r>
        <w:rPr>
          <w:sz w:val="22"/>
          <w:szCs w:val="20"/>
        </w:rPr>
        <w:br w:type="page"/>
      </w:r>
    </w:p>
    <w:p w14:paraId="296F64A0" w14:textId="422EA06B" w:rsidR="00246314" w:rsidRPr="00427CBB" w:rsidRDefault="001A1570" w:rsidP="001A1570">
      <w:pPr>
        <w:pStyle w:val="Heading1"/>
        <w:pBdr>
          <w:bottom w:val="single" w:sz="4" w:space="1" w:color="auto"/>
        </w:pBdr>
        <w:spacing w:before="0"/>
        <w:jc w:val="center"/>
        <w:rPr>
          <w:sz w:val="22"/>
          <w:szCs w:val="20"/>
          <w:u w:val="none"/>
        </w:rPr>
      </w:pPr>
      <w:r w:rsidRPr="00427CBB">
        <w:rPr>
          <w:sz w:val="22"/>
          <w:szCs w:val="20"/>
          <w:u w:val="none"/>
        </w:rPr>
        <w:lastRenderedPageBreak/>
        <w:t>PRE-DEPARTURE INFORMATION</w:t>
      </w:r>
    </w:p>
    <w:p w14:paraId="31741130" w14:textId="77777777" w:rsidR="005267EE" w:rsidRPr="008471F6" w:rsidRDefault="00E54AA6" w:rsidP="001456CC">
      <w:pPr>
        <w:pStyle w:val="Heading1"/>
        <w:rPr>
          <w:sz w:val="18"/>
          <w:szCs w:val="18"/>
          <w:u w:val="none"/>
        </w:rPr>
      </w:pPr>
      <w:bookmarkStart w:id="8" w:name="_Departure:"/>
      <w:bookmarkStart w:id="9" w:name="_Departure:_1"/>
      <w:bookmarkEnd w:id="8"/>
      <w:bookmarkEnd w:id="9"/>
      <w:r w:rsidRPr="008471F6">
        <w:rPr>
          <w:sz w:val="18"/>
          <w:szCs w:val="18"/>
          <w:u w:val="none"/>
        </w:rPr>
        <w:t>DEPARTURE:</w:t>
      </w:r>
    </w:p>
    <w:p w14:paraId="4CC427B8" w14:textId="77777777" w:rsidR="005267EE" w:rsidRPr="008471F6" w:rsidRDefault="005267EE" w:rsidP="00072A2B">
      <w:pPr>
        <w:jc w:val="both"/>
        <w:rPr>
          <w:rFonts w:ascii="Century Gothic" w:hAnsi="Century Gothic"/>
          <w:sz w:val="18"/>
          <w:szCs w:val="18"/>
        </w:rPr>
      </w:pPr>
      <w:r w:rsidRPr="000F3787">
        <w:rPr>
          <w:rFonts w:ascii="Century Gothic" w:hAnsi="Century Gothic" w:cs="Tahoma"/>
          <w:sz w:val="18"/>
          <w:szCs w:val="18"/>
        </w:rPr>
        <w:t xml:space="preserve">The </w:t>
      </w:r>
      <w:r w:rsidR="00B565ED" w:rsidRPr="000F3787">
        <w:rPr>
          <w:rFonts w:ascii="Century Gothic" w:hAnsi="Century Gothic" w:cs="Tahoma"/>
          <w:sz w:val="18"/>
          <w:szCs w:val="18"/>
        </w:rPr>
        <w:t>Wonders of the Garden Route</w:t>
      </w:r>
      <w:r w:rsidRPr="000F3787">
        <w:rPr>
          <w:rFonts w:ascii="Century Gothic" w:hAnsi="Century Gothic" w:cs="Tahoma"/>
          <w:sz w:val="18"/>
          <w:szCs w:val="18"/>
        </w:rPr>
        <w:t xml:space="preserve"> Safari </w:t>
      </w:r>
      <w:r w:rsidRPr="000F3787">
        <w:rPr>
          <w:rFonts w:ascii="Century Gothic" w:hAnsi="Century Gothic"/>
          <w:sz w:val="18"/>
          <w:szCs w:val="18"/>
        </w:rPr>
        <w:t>departs from</w:t>
      </w:r>
      <w:r w:rsidR="005201F1" w:rsidRPr="000F3787">
        <w:rPr>
          <w:rFonts w:ascii="Century Gothic" w:hAnsi="Century Gothic"/>
          <w:sz w:val="18"/>
          <w:szCs w:val="18"/>
        </w:rPr>
        <w:t xml:space="preserve"> </w:t>
      </w:r>
      <w:r w:rsidR="000F3787" w:rsidRPr="000F3787">
        <w:rPr>
          <w:rFonts w:ascii="Century Gothic" w:hAnsi="Century Gothic"/>
          <w:sz w:val="18"/>
          <w:szCs w:val="18"/>
        </w:rPr>
        <w:t xml:space="preserve">the Kelway Hotel. </w:t>
      </w:r>
      <w:r w:rsidR="00193ACB">
        <w:rPr>
          <w:rFonts w:ascii="Century Gothic" w:hAnsi="Century Gothic"/>
          <w:sz w:val="18"/>
          <w:szCs w:val="18"/>
        </w:rPr>
        <w:t xml:space="preserve">This tour joins the 20-day World in One Country tour, meeting up in Addo National Park. </w:t>
      </w:r>
    </w:p>
    <w:p w14:paraId="1C348A0C" w14:textId="77777777" w:rsidR="005267EE" w:rsidRPr="008471F6" w:rsidRDefault="005267EE" w:rsidP="00072A2B">
      <w:pPr>
        <w:jc w:val="both"/>
        <w:rPr>
          <w:rFonts w:ascii="Century Gothic" w:hAnsi="Century Gothic"/>
          <w:sz w:val="18"/>
          <w:szCs w:val="18"/>
        </w:rPr>
      </w:pPr>
    </w:p>
    <w:p w14:paraId="26A0BDC9" w14:textId="77777777" w:rsidR="005267EE" w:rsidRPr="008471F6" w:rsidRDefault="005267EE" w:rsidP="00072A2B">
      <w:pPr>
        <w:jc w:val="both"/>
        <w:rPr>
          <w:rFonts w:ascii="Century Gothic" w:hAnsi="Century Gothic"/>
          <w:b/>
          <w:sz w:val="18"/>
          <w:szCs w:val="18"/>
        </w:rPr>
      </w:pPr>
      <w:r w:rsidRPr="008471F6">
        <w:rPr>
          <w:rFonts w:ascii="Century Gothic" w:hAnsi="Century Gothic"/>
          <w:b/>
          <w:sz w:val="18"/>
          <w:szCs w:val="18"/>
        </w:rPr>
        <w:t>Please note that the daily departure times are a guideline only and are subject to change due to seasonal variations, as well as unforeseen circumstances. The final decision rests with your guide who will advise you at what time you will be departing each day.</w:t>
      </w:r>
    </w:p>
    <w:p w14:paraId="7F9D902C" w14:textId="77777777" w:rsidR="005267EE" w:rsidRPr="008471F6" w:rsidRDefault="005267EE" w:rsidP="00072A2B">
      <w:pPr>
        <w:jc w:val="both"/>
        <w:rPr>
          <w:rFonts w:ascii="Century Gothic" w:hAnsi="Century Gothic"/>
          <w:sz w:val="18"/>
          <w:szCs w:val="18"/>
        </w:rPr>
      </w:pPr>
    </w:p>
    <w:p w14:paraId="5AB0E51D" w14:textId="77777777" w:rsidR="005267EE" w:rsidRPr="008471F6" w:rsidRDefault="005267EE" w:rsidP="00072A2B">
      <w:pPr>
        <w:jc w:val="both"/>
        <w:rPr>
          <w:rFonts w:ascii="Century Gothic" w:hAnsi="Century Gothic"/>
          <w:sz w:val="18"/>
          <w:szCs w:val="18"/>
        </w:rPr>
      </w:pPr>
      <w:r w:rsidRPr="002828E8">
        <w:rPr>
          <w:rFonts w:ascii="Century Gothic" w:hAnsi="Century Gothic"/>
          <w:sz w:val="18"/>
          <w:szCs w:val="18"/>
        </w:rPr>
        <w:t xml:space="preserve">On the </w:t>
      </w:r>
      <w:r w:rsidR="00AA617A" w:rsidRPr="002828E8">
        <w:rPr>
          <w:rFonts w:ascii="Century Gothic" w:hAnsi="Century Gothic"/>
          <w:sz w:val="18"/>
          <w:szCs w:val="18"/>
        </w:rPr>
        <w:t xml:space="preserve">evening </w:t>
      </w:r>
      <w:r w:rsidR="00A33F70" w:rsidRPr="002828E8">
        <w:rPr>
          <w:rFonts w:ascii="Century Gothic" w:hAnsi="Century Gothic"/>
          <w:sz w:val="18"/>
          <w:szCs w:val="18"/>
        </w:rPr>
        <w:t>of</w:t>
      </w:r>
      <w:r w:rsidRPr="002828E8">
        <w:rPr>
          <w:rFonts w:ascii="Century Gothic" w:hAnsi="Century Gothic"/>
          <w:sz w:val="18"/>
          <w:szCs w:val="18"/>
        </w:rPr>
        <w:t xml:space="preserve"> Day </w:t>
      </w:r>
      <w:r w:rsidR="000F3787" w:rsidRPr="002828E8">
        <w:rPr>
          <w:rFonts w:ascii="Century Gothic" w:hAnsi="Century Gothic"/>
          <w:sz w:val="18"/>
          <w:szCs w:val="18"/>
        </w:rPr>
        <w:t>2</w:t>
      </w:r>
      <w:r w:rsidRPr="002828E8">
        <w:rPr>
          <w:rFonts w:ascii="Century Gothic" w:hAnsi="Century Gothic"/>
          <w:sz w:val="18"/>
          <w:szCs w:val="18"/>
        </w:rPr>
        <w:t xml:space="preserve">, there will be a meeting presented by your guide, at </w:t>
      </w:r>
      <w:r w:rsidR="00193ACB">
        <w:rPr>
          <w:rFonts w:ascii="Century Gothic" w:hAnsi="Century Gothic"/>
          <w:sz w:val="18"/>
          <w:szCs w:val="18"/>
        </w:rPr>
        <w:t xml:space="preserve">approximately </w:t>
      </w:r>
      <w:r w:rsidR="00633709" w:rsidRPr="002828E8">
        <w:rPr>
          <w:rFonts w:ascii="Century Gothic" w:hAnsi="Century Gothic"/>
          <w:sz w:val="18"/>
          <w:szCs w:val="18"/>
        </w:rPr>
        <w:t>18h00</w:t>
      </w:r>
      <w:r w:rsidRPr="002828E8">
        <w:rPr>
          <w:rFonts w:ascii="Century Gothic" w:hAnsi="Century Gothic"/>
          <w:sz w:val="18"/>
          <w:szCs w:val="18"/>
        </w:rPr>
        <w:t xml:space="preserve">, at </w:t>
      </w:r>
      <w:r w:rsidR="005201F1" w:rsidRPr="002828E8">
        <w:rPr>
          <w:rFonts w:ascii="Century Gothic" w:hAnsi="Century Gothic"/>
          <w:sz w:val="18"/>
          <w:szCs w:val="18"/>
        </w:rPr>
        <w:t>Addo Rest Camp</w:t>
      </w:r>
      <w:r w:rsidRPr="002828E8">
        <w:rPr>
          <w:rFonts w:ascii="Century Gothic" w:hAnsi="Century Gothic"/>
          <w:sz w:val="18"/>
          <w:szCs w:val="18"/>
        </w:rPr>
        <w:t>.</w:t>
      </w:r>
      <w:r w:rsidR="00AA617A" w:rsidRPr="002828E8">
        <w:rPr>
          <w:rFonts w:ascii="Century Gothic" w:hAnsi="Century Gothic"/>
          <w:sz w:val="18"/>
          <w:szCs w:val="18"/>
        </w:rPr>
        <w:t xml:space="preserve"> </w:t>
      </w:r>
      <w:r w:rsidRPr="002828E8">
        <w:rPr>
          <w:rFonts w:ascii="Century Gothic" w:hAnsi="Century Gothic"/>
          <w:sz w:val="18"/>
          <w:szCs w:val="18"/>
        </w:rPr>
        <w:t>It is imperative that all clients attend this meeting so as not to miss out on any critical information.</w:t>
      </w:r>
    </w:p>
    <w:p w14:paraId="4F527090" w14:textId="77777777" w:rsidR="00AA617A" w:rsidRPr="008471F6" w:rsidRDefault="00AA617A" w:rsidP="00072A2B">
      <w:pPr>
        <w:jc w:val="both"/>
        <w:rPr>
          <w:rFonts w:ascii="Century Gothic" w:hAnsi="Century Gothic"/>
          <w:sz w:val="18"/>
          <w:szCs w:val="18"/>
        </w:rPr>
      </w:pPr>
    </w:p>
    <w:p w14:paraId="28B514CA" w14:textId="77777777" w:rsidR="00AA617A" w:rsidRPr="008471F6" w:rsidRDefault="00AA617A" w:rsidP="00072A2B">
      <w:pPr>
        <w:jc w:val="both"/>
        <w:rPr>
          <w:rFonts w:ascii="Century Gothic" w:hAnsi="Century Gothic"/>
          <w:sz w:val="18"/>
          <w:szCs w:val="18"/>
        </w:rPr>
      </w:pPr>
      <w:r w:rsidRPr="008471F6">
        <w:rPr>
          <w:rFonts w:ascii="Century Gothic" w:hAnsi="Century Gothic"/>
          <w:sz w:val="18"/>
          <w:szCs w:val="18"/>
        </w:rPr>
        <w:t xml:space="preserve">Whilst it is our every intention to adhere to the above mentioned itinerary, there may on occasion be a necessity to make alterations in order to make the tour more enjoyable or practical.  Therefore please treat the itinerary as a guide only. </w:t>
      </w:r>
    </w:p>
    <w:p w14:paraId="45EB4001" w14:textId="77777777" w:rsidR="00AA56EA" w:rsidRPr="00851DFC" w:rsidRDefault="00E54AA6" w:rsidP="001456CC">
      <w:pPr>
        <w:pStyle w:val="Heading1"/>
        <w:rPr>
          <w:sz w:val="18"/>
          <w:szCs w:val="18"/>
          <w:u w:val="none"/>
        </w:rPr>
      </w:pPr>
      <w:bookmarkStart w:id="10" w:name="_Transport:"/>
      <w:bookmarkStart w:id="11" w:name="_Accommodation:"/>
      <w:bookmarkStart w:id="12" w:name="_Travelling_Times_and"/>
      <w:bookmarkEnd w:id="10"/>
      <w:bookmarkEnd w:id="11"/>
      <w:bookmarkEnd w:id="12"/>
      <w:r w:rsidRPr="008471F6">
        <w:rPr>
          <w:sz w:val="18"/>
          <w:szCs w:val="18"/>
          <w:u w:val="none"/>
        </w:rPr>
        <w:t>TRANSPORT</w:t>
      </w:r>
      <w:r w:rsidR="00AA56EA" w:rsidRPr="00851DFC">
        <w:rPr>
          <w:sz w:val="18"/>
          <w:szCs w:val="18"/>
          <w:u w:val="none"/>
        </w:rPr>
        <w:t>:</w:t>
      </w:r>
    </w:p>
    <w:p w14:paraId="6D035029" w14:textId="77777777" w:rsidR="00AA56EA" w:rsidRPr="008471F6" w:rsidRDefault="00AA56EA" w:rsidP="00072A2B">
      <w:pPr>
        <w:jc w:val="both"/>
        <w:rPr>
          <w:rFonts w:ascii="Century Gothic" w:hAnsi="Century Gothic"/>
          <w:sz w:val="18"/>
          <w:szCs w:val="18"/>
        </w:rPr>
      </w:pPr>
      <w:r w:rsidRPr="008471F6">
        <w:rPr>
          <w:rFonts w:ascii="Century Gothic" w:hAnsi="Century Gothic" w:cs="Tahoma"/>
          <w:sz w:val="18"/>
          <w:szCs w:val="18"/>
        </w:rPr>
        <w:t xml:space="preserve">Jenman Safaris uses fully equipped Toyota </w:t>
      </w:r>
      <w:r w:rsidR="00193ACB" w:rsidRPr="00F67A49">
        <w:rPr>
          <w:rFonts w:ascii="Century Gothic" w:hAnsi="Century Gothic" w:cs="Tahoma"/>
          <w:sz w:val="18"/>
          <w:szCs w:val="18"/>
        </w:rPr>
        <w:t>Quantum’s</w:t>
      </w:r>
      <w:r w:rsidR="00F67A49" w:rsidRPr="00F67A49">
        <w:rPr>
          <w:rFonts w:ascii="Century Gothic" w:hAnsi="Century Gothic" w:cs="Tahoma"/>
          <w:sz w:val="18"/>
          <w:szCs w:val="18"/>
        </w:rPr>
        <w:t>, Mercedes Benz Sprinters or Vito’s</w:t>
      </w:r>
      <w:r w:rsidR="00F67A49" w:rsidRPr="00F67A49">
        <w:rPr>
          <w:rFonts w:ascii="Century Gothic" w:hAnsi="Century Gothic"/>
          <w:sz w:val="20"/>
          <w:szCs w:val="20"/>
        </w:rPr>
        <w:t xml:space="preserve"> </w:t>
      </w:r>
      <w:r w:rsidRPr="008471F6">
        <w:rPr>
          <w:rFonts w:ascii="Century Gothic" w:hAnsi="Century Gothic" w:cs="Tahoma"/>
          <w:sz w:val="18"/>
          <w:szCs w:val="18"/>
        </w:rPr>
        <w:t xml:space="preserve">or other appropriate vehicles with comfortable seating, a music system, PA </w:t>
      </w:r>
      <w:r w:rsidR="004972FD" w:rsidRPr="008471F6">
        <w:rPr>
          <w:rFonts w:ascii="Century Gothic" w:hAnsi="Century Gothic" w:cs="Tahoma"/>
          <w:sz w:val="18"/>
          <w:szCs w:val="18"/>
        </w:rPr>
        <w:t>system</w:t>
      </w:r>
      <w:r w:rsidRPr="008471F6">
        <w:rPr>
          <w:rFonts w:ascii="Century Gothic" w:hAnsi="Century Gothic" w:cs="Tahoma"/>
          <w:sz w:val="18"/>
          <w:szCs w:val="18"/>
        </w:rPr>
        <w:t xml:space="preserve"> and air-conditioning.</w:t>
      </w:r>
      <w:r w:rsidR="008C5599" w:rsidRPr="008471F6">
        <w:rPr>
          <w:rFonts w:ascii="Century Gothic" w:hAnsi="Century Gothic" w:cs="Tahoma"/>
          <w:sz w:val="18"/>
          <w:szCs w:val="18"/>
        </w:rPr>
        <w:t xml:space="preserve"> </w:t>
      </w:r>
      <w:r w:rsidR="008C5599" w:rsidRPr="008471F6">
        <w:rPr>
          <w:rFonts w:ascii="Century Gothic" w:hAnsi="Century Gothic"/>
          <w:sz w:val="18"/>
          <w:szCs w:val="18"/>
        </w:rPr>
        <w:t>Please note all game drives are conducted in the touring vehicle. Clients have the option to book additional game drives in open game-viewer vehicles. It is recommended that you pre-book additional game drives in advance to avoid disappointment.</w:t>
      </w:r>
    </w:p>
    <w:p w14:paraId="33272104" w14:textId="77777777" w:rsidR="0044392B" w:rsidRPr="008471F6" w:rsidRDefault="00E54AA6" w:rsidP="001456CC">
      <w:pPr>
        <w:pStyle w:val="Heading1"/>
        <w:rPr>
          <w:sz w:val="18"/>
          <w:szCs w:val="18"/>
          <w:u w:val="none"/>
        </w:rPr>
      </w:pPr>
      <w:bookmarkStart w:id="13" w:name="_Local_Payment:_1"/>
      <w:bookmarkStart w:id="14" w:name="_Travelling_Times_and_1"/>
      <w:bookmarkEnd w:id="13"/>
      <w:bookmarkEnd w:id="14"/>
      <w:r w:rsidRPr="008471F6">
        <w:rPr>
          <w:sz w:val="18"/>
          <w:szCs w:val="18"/>
          <w:u w:val="none"/>
        </w:rPr>
        <w:t>TRAVELLING TIMES AND DISTANCES:</w:t>
      </w:r>
    </w:p>
    <w:p w14:paraId="7F2A747C" w14:textId="77777777" w:rsidR="0044392B" w:rsidRPr="008471F6" w:rsidRDefault="0044392B" w:rsidP="00072A2B">
      <w:pPr>
        <w:jc w:val="both"/>
        <w:rPr>
          <w:rFonts w:ascii="Century Gothic" w:hAnsi="Century Gothic"/>
          <w:sz w:val="18"/>
          <w:szCs w:val="18"/>
        </w:rPr>
      </w:pPr>
      <w:r w:rsidRPr="008471F6">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8471F6">
        <w:rPr>
          <w:rFonts w:ascii="Century Gothic" w:hAnsi="Century Gothic"/>
          <w:color w:val="1F497D"/>
          <w:sz w:val="18"/>
          <w:szCs w:val="18"/>
        </w:rPr>
        <w:t xml:space="preserve">, </w:t>
      </w:r>
      <w:r w:rsidRPr="008471F6">
        <w:rPr>
          <w:rFonts w:ascii="Century Gothic" w:hAnsi="Century Gothic"/>
          <w:sz w:val="18"/>
          <w:szCs w:val="18"/>
        </w:rPr>
        <w:t xml:space="preserve">therefore we encourage you to sit back and enjoy the spectacular scenery Africa has to offer.   Where possible additional stops will be made to ensure your travelling comfort at all times.  </w:t>
      </w:r>
    </w:p>
    <w:p w14:paraId="1AC3B7AE" w14:textId="77777777" w:rsidR="005267EE" w:rsidRPr="008471F6" w:rsidRDefault="00E54AA6" w:rsidP="001456CC">
      <w:pPr>
        <w:pStyle w:val="Heading1"/>
        <w:rPr>
          <w:sz w:val="18"/>
          <w:szCs w:val="18"/>
          <w:u w:val="none"/>
        </w:rPr>
      </w:pPr>
      <w:bookmarkStart w:id="15" w:name="_Spending_money:"/>
      <w:bookmarkEnd w:id="15"/>
      <w:r w:rsidRPr="008471F6">
        <w:rPr>
          <w:sz w:val="18"/>
          <w:szCs w:val="18"/>
          <w:u w:val="none"/>
        </w:rPr>
        <w:t>ACCOMMODATION:</w:t>
      </w:r>
    </w:p>
    <w:p w14:paraId="616A40C9" w14:textId="77777777" w:rsidR="005267EE" w:rsidRPr="008471F6" w:rsidRDefault="00780703" w:rsidP="00072A2B">
      <w:pPr>
        <w:suppressAutoHyphens/>
        <w:jc w:val="both"/>
        <w:rPr>
          <w:rFonts w:ascii="Century Gothic" w:hAnsi="Century Gothic"/>
          <w:sz w:val="18"/>
          <w:szCs w:val="18"/>
        </w:rPr>
      </w:pPr>
      <w:r w:rsidRPr="008471F6">
        <w:rPr>
          <w:rFonts w:ascii="Century Gothic" w:hAnsi="Century Gothic"/>
          <w:sz w:val="18"/>
          <w:szCs w:val="18"/>
        </w:rPr>
        <w:t>We</w:t>
      </w:r>
      <w:r w:rsidR="005267EE" w:rsidRPr="008471F6">
        <w:rPr>
          <w:rFonts w:ascii="Century Gothic" w:hAnsi="Century Gothic"/>
          <w:sz w:val="18"/>
          <w:szCs w:val="18"/>
        </w:rPr>
        <w:t xml:space="preserve"> make use of mid-range typical African standard lodge accommodation. Accommodation is situated either in National Parks, on the banks of a river, or in other places of interest. The accommodation will be a mix of lodges, chalets and tented camps. Most of them have a private bathroom with a shower and toilet. Some properties are equipped with swimming pools and/or bar areas.</w:t>
      </w:r>
    </w:p>
    <w:p w14:paraId="44445029" w14:textId="77777777" w:rsidR="00B76083" w:rsidRPr="008471F6" w:rsidRDefault="00E54AA6" w:rsidP="001456CC">
      <w:pPr>
        <w:pStyle w:val="Heading1"/>
        <w:rPr>
          <w:sz w:val="18"/>
          <w:szCs w:val="18"/>
          <w:u w:val="none"/>
        </w:rPr>
      </w:pPr>
      <w:bookmarkStart w:id="16" w:name="_Spending_money:_1"/>
      <w:bookmarkStart w:id="17" w:name="_Meals:"/>
      <w:bookmarkEnd w:id="16"/>
      <w:bookmarkEnd w:id="17"/>
      <w:r w:rsidRPr="008471F6">
        <w:rPr>
          <w:sz w:val="18"/>
          <w:szCs w:val="18"/>
          <w:u w:val="none"/>
        </w:rPr>
        <w:t>MEALS:</w:t>
      </w:r>
    </w:p>
    <w:p w14:paraId="0BC41960" w14:textId="77777777" w:rsidR="00527C32" w:rsidRDefault="00527C32" w:rsidP="00072A2B">
      <w:pPr>
        <w:jc w:val="both"/>
        <w:rPr>
          <w:rFonts w:ascii="Century Gothic" w:hAnsi="Century Gothic"/>
          <w:sz w:val="18"/>
          <w:szCs w:val="18"/>
        </w:rPr>
      </w:pPr>
      <w:bookmarkStart w:id="18" w:name="_First_Aid:"/>
      <w:bookmarkEnd w:id="18"/>
      <w:r w:rsidRPr="008471F6">
        <w:rPr>
          <w:rFonts w:ascii="Century Gothic" w:hAnsi="Century Gothic"/>
          <w:sz w:val="18"/>
          <w:szCs w:val="18"/>
        </w:rPr>
        <w:t xml:space="preserve">Breakfast is included daily and provided by the lodge restaurants. A dinner package is available, </w:t>
      </w:r>
      <w:r w:rsidR="00B55D3D" w:rsidRPr="008471F6">
        <w:rPr>
          <w:rFonts w:ascii="Century Gothic" w:hAnsi="Century Gothic"/>
          <w:sz w:val="18"/>
          <w:szCs w:val="18"/>
        </w:rPr>
        <w:t>at additional cost</w:t>
      </w:r>
      <w:r w:rsidRPr="008471F6">
        <w:rPr>
          <w:rFonts w:ascii="Century Gothic" w:hAnsi="Century Gothic"/>
          <w:sz w:val="18"/>
          <w:szCs w:val="18"/>
        </w:rPr>
        <w:t xml:space="preserve"> for </w:t>
      </w:r>
      <w:r w:rsidR="001D3A93" w:rsidRPr="008471F6">
        <w:rPr>
          <w:rFonts w:ascii="Century Gothic" w:hAnsi="Century Gothic"/>
          <w:sz w:val="18"/>
          <w:szCs w:val="18"/>
        </w:rPr>
        <w:t>4</w:t>
      </w:r>
      <w:r w:rsidRPr="008471F6">
        <w:rPr>
          <w:rFonts w:ascii="Century Gothic" w:hAnsi="Century Gothic"/>
          <w:sz w:val="18"/>
          <w:szCs w:val="18"/>
        </w:rPr>
        <w:t xml:space="preserve"> dinners. This needs to be booked in advance and the meals are to be taken in the lodge restaurants. Please advise us of any special dietary requirements in advance. </w:t>
      </w:r>
      <w:r w:rsidR="00A66D95" w:rsidRPr="008471F6">
        <w:rPr>
          <w:rFonts w:ascii="Century Gothic" w:hAnsi="Century Gothic"/>
          <w:sz w:val="18"/>
          <w:szCs w:val="18"/>
        </w:rPr>
        <w:t xml:space="preserve">Should you not wish to pre-pay for this, dinners will be for your own account and will still need to be taken in local restaurants or at the lodges if there are no restaurants in the nearby </w:t>
      </w:r>
      <w:r w:rsidR="00CE3CA7" w:rsidRPr="008471F6">
        <w:rPr>
          <w:rFonts w:ascii="Century Gothic" w:hAnsi="Century Gothic"/>
          <w:sz w:val="18"/>
          <w:szCs w:val="18"/>
        </w:rPr>
        <w:t>vicinity</w:t>
      </w:r>
      <w:r w:rsidR="00A66D95" w:rsidRPr="008471F6">
        <w:rPr>
          <w:rFonts w:ascii="Century Gothic" w:hAnsi="Century Gothic"/>
          <w:sz w:val="18"/>
          <w:szCs w:val="18"/>
        </w:rPr>
        <w:t>. There are no facilities available for self-catering.</w:t>
      </w:r>
    </w:p>
    <w:p w14:paraId="7D0E419A" w14:textId="77777777" w:rsidR="00E20043" w:rsidRPr="00851DFC" w:rsidRDefault="00E54AA6" w:rsidP="00851DFC">
      <w:pPr>
        <w:pStyle w:val="Heading1"/>
        <w:rPr>
          <w:sz w:val="18"/>
          <w:szCs w:val="18"/>
          <w:u w:val="none"/>
        </w:rPr>
      </w:pPr>
      <w:r w:rsidRPr="00851DFC">
        <w:rPr>
          <w:sz w:val="18"/>
          <w:szCs w:val="18"/>
          <w:u w:val="none"/>
        </w:rPr>
        <w:t>TRAVEL INSURANCE:</w:t>
      </w:r>
    </w:p>
    <w:p w14:paraId="26F7A6F6" w14:textId="77777777" w:rsidR="00E20043" w:rsidRPr="008471F6" w:rsidRDefault="00E20043" w:rsidP="00E20043">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entury Gothic" w:hAnsi="Century Gothic"/>
          <w:sz w:val="18"/>
          <w:szCs w:val="18"/>
        </w:rPr>
      </w:pPr>
      <w:r w:rsidRPr="008471F6">
        <w:rPr>
          <w:rFonts w:ascii="Century Gothic" w:hAnsi="Century Gothic" w:cs="Tahoma"/>
          <w:sz w:val="18"/>
          <w:szCs w:val="18"/>
          <w:lang w:val="en-ZA"/>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w:t>
      </w:r>
      <w:r w:rsidRPr="008471F6">
        <w:rPr>
          <w:rFonts w:ascii="Century Gothic" w:hAnsi="Century Gothic" w:cs="Tahoma"/>
          <w:sz w:val="18"/>
          <w:szCs w:val="18"/>
          <w:lang w:val="en-ZA"/>
        </w:rPr>
        <w:lastRenderedPageBreak/>
        <w:t>injury, damage and loss of personal items including but not limited to camera equipment and other electronic items, medical expenses, repatriation expenses and loss of luggage, etc. Please speak to your travel agent if you require assistance.</w:t>
      </w:r>
    </w:p>
    <w:p w14:paraId="05CCE225" w14:textId="77777777" w:rsidR="00B76083" w:rsidRPr="008471F6" w:rsidRDefault="00E54AA6" w:rsidP="001456CC">
      <w:pPr>
        <w:pStyle w:val="Heading1"/>
        <w:rPr>
          <w:sz w:val="18"/>
          <w:szCs w:val="18"/>
          <w:u w:val="none"/>
        </w:rPr>
      </w:pPr>
      <w:bookmarkStart w:id="19" w:name="_First_Aid:_1"/>
      <w:bookmarkStart w:id="20" w:name="_Luggage:"/>
      <w:bookmarkStart w:id="21" w:name="_Luggage:_1"/>
      <w:bookmarkStart w:id="22" w:name="_Insurance:"/>
      <w:bookmarkStart w:id="23" w:name="_Clothing_and_other"/>
      <w:bookmarkStart w:id="24" w:name="_Insurance:_1"/>
      <w:bookmarkStart w:id="25" w:name="_Clothing_and_other_1"/>
      <w:bookmarkStart w:id="26" w:name="_Packing:"/>
      <w:bookmarkStart w:id="27" w:name="_Sleeping_bags"/>
      <w:bookmarkStart w:id="28" w:name="_Participation"/>
      <w:bookmarkStart w:id="29" w:name="_Participation:"/>
      <w:bookmarkStart w:id="30" w:name="_Visas:"/>
      <w:bookmarkEnd w:id="19"/>
      <w:bookmarkEnd w:id="20"/>
      <w:bookmarkEnd w:id="21"/>
      <w:bookmarkEnd w:id="22"/>
      <w:bookmarkEnd w:id="23"/>
      <w:bookmarkEnd w:id="24"/>
      <w:bookmarkEnd w:id="25"/>
      <w:bookmarkEnd w:id="26"/>
      <w:bookmarkEnd w:id="27"/>
      <w:bookmarkEnd w:id="28"/>
      <w:bookmarkEnd w:id="29"/>
      <w:bookmarkEnd w:id="30"/>
      <w:r w:rsidRPr="008471F6">
        <w:rPr>
          <w:sz w:val="18"/>
          <w:szCs w:val="18"/>
          <w:u w:val="none"/>
        </w:rPr>
        <w:t>VISAS:</w:t>
      </w:r>
    </w:p>
    <w:p w14:paraId="200C5074" w14:textId="77777777" w:rsidR="00B43EDC" w:rsidRPr="008471F6" w:rsidRDefault="00B76083" w:rsidP="00072A2B">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r w:rsidRPr="008471F6">
        <w:rPr>
          <w:rFonts w:ascii="Century Gothic" w:hAnsi="Century Gothic"/>
          <w:sz w:val="18"/>
          <w:szCs w:val="18"/>
        </w:rPr>
        <w:t>The onu</w:t>
      </w:r>
      <w:r w:rsidR="00945A02" w:rsidRPr="008471F6">
        <w:rPr>
          <w:rFonts w:ascii="Century Gothic" w:hAnsi="Century Gothic"/>
          <w:sz w:val="18"/>
          <w:szCs w:val="18"/>
        </w:rPr>
        <w:t>s is on the client to organize all</w:t>
      </w:r>
      <w:r w:rsidRPr="008471F6">
        <w:rPr>
          <w:rFonts w:ascii="Century Gothic" w:hAnsi="Century Gothic"/>
          <w:sz w:val="18"/>
          <w:szCs w:val="18"/>
        </w:rPr>
        <w:t xml:space="preserve"> visa</w:t>
      </w:r>
      <w:r w:rsidR="00945A02" w:rsidRPr="008471F6">
        <w:rPr>
          <w:rFonts w:ascii="Century Gothic" w:hAnsi="Century Gothic"/>
          <w:sz w:val="18"/>
          <w:szCs w:val="18"/>
        </w:rPr>
        <w:t>s</w:t>
      </w:r>
      <w:r w:rsidRPr="008471F6">
        <w:rPr>
          <w:rFonts w:ascii="Century Gothic" w:hAnsi="Century Gothic"/>
          <w:sz w:val="18"/>
          <w:szCs w:val="18"/>
        </w:rPr>
        <w:t xml:space="preserve"> required to visit South Africa prior to departure.</w:t>
      </w:r>
    </w:p>
    <w:p w14:paraId="13772FA9" w14:textId="77777777" w:rsidR="006901C5" w:rsidRPr="00851DFC" w:rsidRDefault="006901C5" w:rsidP="00851DFC">
      <w:pPr>
        <w:pStyle w:val="Heading1"/>
        <w:rPr>
          <w:sz w:val="18"/>
          <w:szCs w:val="18"/>
          <w:u w:val="none"/>
        </w:rPr>
      </w:pPr>
      <w:r w:rsidRPr="00851DFC">
        <w:rPr>
          <w:sz w:val="18"/>
          <w:szCs w:val="18"/>
          <w:u w:val="none"/>
        </w:rPr>
        <w:t>MAKING YOUR TRAVELS MEANINGFUL:</w:t>
      </w:r>
    </w:p>
    <w:p w14:paraId="5E6C1EBD" w14:textId="77777777" w:rsidR="006901C5" w:rsidRPr="006901C5" w:rsidRDefault="006901C5" w:rsidP="006901C5">
      <w:pPr>
        <w:jc w:val="both"/>
        <w:rPr>
          <w:rFonts w:ascii="Century Gothic" w:hAnsi="Century Gothic"/>
          <w:sz w:val="18"/>
          <w:szCs w:val="18"/>
        </w:rPr>
      </w:pPr>
      <w:r w:rsidRPr="006901C5">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74E42946" w14:textId="77777777" w:rsidR="006901C5" w:rsidRPr="006901C5" w:rsidRDefault="006901C5" w:rsidP="006901C5">
      <w:pPr>
        <w:jc w:val="both"/>
        <w:rPr>
          <w:rFonts w:ascii="Calibri" w:eastAsia="Calibri" w:hAnsi="Calibri"/>
        </w:rPr>
      </w:pPr>
    </w:p>
    <w:p w14:paraId="701062DB" w14:textId="77777777" w:rsidR="006901C5" w:rsidRPr="006901C5" w:rsidRDefault="006901C5" w:rsidP="006901C5">
      <w:pPr>
        <w:jc w:val="both"/>
        <w:rPr>
          <w:rFonts w:ascii="Century Gothic" w:eastAsia="Calibri" w:hAnsi="Century Gothic" w:cs="Segoe UI"/>
          <w:color w:val="000000"/>
          <w:sz w:val="18"/>
          <w:szCs w:val="18"/>
        </w:rPr>
      </w:pPr>
      <w:r w:rsidRPr="006901C5">
        <w:rPr>
          <w:rFonts w:ascii="Century Gothic" w:hAnsi="Century Gothic"/>
          <w:b/>
          <w:sz w:val="18"/>
          <w:szCs w:val="18"/>
        </w:rPr>
        <w:t xml:space="preserve">Your booking makes a difference:  </w:t>
      </w:r>
      <w:r w:rsidRPr="006901C5">
        <w:rPr>
          <w:rFonts w:ascii="Century Gothic" w:hAnsi="Century Gothic"/>
          <w:sz w:val="18"/>
          <w:szCs w:val="18"/>
        </w:rPr>
        <w:t xml:space="preserve">With every booking to the value of R10,000 / US$1,000 / EUR1,000 or more a donation of R50 / US$5 / EUR5 will go to the Grow Africa Foundation.  </w:t>
      </w:r>
      <w:r w:rsidRPr="006901C5">
        <w:rPr>
          <w:rFonts w:ascii="Century Gothic" w:hAnsi="Century Gothic"/>
          <w:bCs/>
          <w:sz w:val="18"/>
          <w:szCs w:val="18"/>
        </w:rPr>
        <w:t>Click here</w:t>
      </w:r>
      <w:r w:rsidRPr="006901C5">
        <w:rPr>
          <w:rFonts w:ascii="Century Gothic" w:hAnsi="Century Gothic"/>
          <w:sz w:val="18"/>
          <w:szCs w:val="18"/>
        </w:rPr>
        <w:t xml:space="preserve"> to see the projects your booking is supporting: </w:t>
      </w:r>
      <w:hyperlink r:id="rId13" w:history="1">
        <w:r w:rsidRPr="006901C5">
          <w:rPr>
            <w:rFonts w:ascii="Century Gothic" w:eastAsia="Calibri" w:hAnsi="Century Gothic" w:cs="Segoe UI"/>
            <w:color w:val="0000FF"/>
            <w:sz w:val="18"/>
            <w:szCs w:val="18"/>
            <w:u w:val="single"/>
          </w:rPr>
          <w:t>http://www.jenmansafaris.com/about-us/grow-africa/</w:t>
        </w:r>
      </w:hyperlink>
      <w:r w:rsidRPr="006901C5">
        <w:rPr>
          <w:rFonts w:ascii="Century Gothic" w:eastAsia="Calibri" w:hAnsi="Century Gothic" w:cs="Segoe UI"/>
          <w:color w:val="000000"/>
          <w:sz w:val="18"/>
          <w:szCs w:val="18"/>
        </w:rPr>
        <w:t xml:space="preserve"> </w:t>
      </w:r>
    </w:p>
    <w:p w14:paraId="13659383" w14:textId="77777777" w:rsidR="006901C5" w:rsidRPr="008471F6" w:rsidRDefault="006901C5" w:rsidP="00072A2B">
      <w:pPr>
        <w:pStyle w:val="BodyText3"/>
        <w:tabs>
          <w:tab w:val="clear" w:pos="-36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s>
        <w:suppressAutoHyphens w:val="0"/>
        <w:jc w:val="both"/>
        <w:rPr>
          <w:rFonts w:ascii="Century Gothic" w:hAnsi="Century Gothic"/>
          <w:sz w:val="18"/>
          <w:szCs w:val="18"/>
        </w:rPr>
      </w:pPr>
    </w:p>
    <w:p w14:paraId="28F2BB7F" w14:textId="12734B00" w:rsidR="001456CC" w:rsidRDefault="00E17292" w:rsidP="00D505BD">
      <w:pPr>
        <w:jc w:val="both"/>
        <w:rPr>
          <w:rFonts w:ascii="Century Gothic" w:hAnsi="Century Gothic"/>
          <w:b/>
          <w:sz w:val="18"/>
          <w:szCs w:val="18"/>
        </w:rPr>
      </w:pPr>
      <w:r w:rsidRPr="008471F6">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4" w:history="1">
        <w:r w:rsidRPr="008471F6">
          <w:rPr>
            <w:rStyle w:val="Hyperlink"/>
            <w:rFonts w:ascii="Century Gothic" w:hAnsi="Century Gothic"/>
            <w:b/>
            <w:sz w:val="18"/>
            <w:szCs w:val="18"/>
          </w:rPr>
          <w:t>www.jenmansafaris.com</w:t>
        </w:r>
      </w:hyperlink>
      <w:r w:rsidRPr="008471F6">
        <w:rPr>
          <w:rFonts w:ascii="Century Gothic" w:hAnsi="Century Gothic"/>
          <w:b/>
          <w:sz w:val="18"/>
          <w:szCs w:val="18"/>
        </w:rPr>
        <w:t>. You will also find information regarding availability and possible extensions to our scheduled tours. Our reservations office is at your service and we look forward to welcoming you to Jenman online!</w:t>
      </w:r>
    </w:p>
    <w:p w14:paraId="4F1CFD75" w14:textId="77777777" w:rsidR="00CE33B9" w:rsidRDefault="00CE33B9" w:rsidP="00CE33B9">
      <w:pPr>
        <w:jc w:val="both"/>
        <w:rPr>
          <w:rFonts w:ascii="Century Gothic" w:hAnsi="Century Gothic"/>
          <w:sz w:val="20"/>
          <w:szCs w:val="20"/>
        </w:rPr>
      </w:pPr>
    </w:p>
    <w:p w14:paraId="263450D1" w14:textId="033C30B8" w:rsidR="00CE33B9" w:rsidRDefault="00CE33B9" w:rsidP="00CE33B9">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Tag us on the below social media platforms using</w:t>
      </w:r>
      <w:r w:rsidR="00A367CE">
        <w:rPr>
          <w:rFonts w:ascii="Century Gothic" w:hAnsi="Century Gothic"/>
          <w:sz w:val="20"/>
          <w:szCs w:val="20"/>
        </w:rPr>
        <w:t xml:space="preserve"> the </w:t>
      </w:r>
      <w:r>
        <w:rPr>
          <w:rFonts w:ascii="Century Gothic" w:hAnsi="Century Gothic"/>
          <w:sz w:val="20"/>
          <w:szCs w:val="20"/>
        </w:rPr>
        <w:t>following tags:</w:t>
      </w:r>
    </w:p>
    <w:p w14:paraId="400D1733" w14:textId="77777777" w:rsidR="00CE33B9" w:rsidRDefault="00CE33B9" w:rsidP="00CE33B9">
      <w:pPr>
        <w:rPr>
          <w:rFonts w:ascii="Century Gothic" w:hAnsi="Century Gothic"/>
          <w:b/>
          <w:bCs/>
          <w:sz w:val="20"/>
          <w:szCs w:val="20"/>
        </w:rPr>
      </w:pPr>
    </w:p>
    <w:p w14:paraId="513FDEFC" w14:textId="495F362B" w:rsidR="00CE33B9" w:rsidRDefault="00CE33B9" w:rsidP="00CE33B9">
      <w:pPr>
        <w:rPr>
          <w:rFonts w:ascii="Century Gothic" w:hAnsi="Century Gothic"/>
          <w:sz w:val="18"/>
          <w:szCs w:val="18"/>
        </w:rPr>
      </w:pPr>
      <w:r>
        <w:rPr>
          <w:noProof/>
        </w:rPr>
        <w:drawing>
          <wp:inline distT="0" distB="0" distL="0" distR="0" wp14:anchorId="2068E1BC" wp14:editId="2B8FDEB3">
            <wp:extent cx="210185" cy="2101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0185" cy="210185"/>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1A5A5320" w14:textId="77777777" w:rsidR="00CE33B9" w:rsidRDefault="00CE33B9" w:rsidP="00CE33B9">
      <w:pPr>
        <w:jc w:val="both"/>
        <w:rPr>
          <w:rFonts w:ascii="Century Gothic" w:hAnsi="Century Gothic"/>
          <w:b/>
          <w:bCs/>
          <w:sz w:val="20"/>
          <w:szCs w:val="20"/>
        </w:rPr>
      </w:pPr>
    </w:p>
    <w:p w14:paraId="1633A37B" w14:textId="7D3E65BB" w:rsidR="00CE33B9" w:rsidRDefault="00CE33B9" w:rsidP="00CE33B9">
      <w:pPr>
        <w:jc w:val="both"/>
        <w:rPr>
          <w:rFonts w:ascii="Century Gothic" w:hAnsi="Century Gothic"/>
          <w:b/>
          <w:bCs/>
          <w:sz w:val="20"/>
          <w:szCs w:val="20"/>
        </w:rPr>
      </w:pPr>
      <w:r>
        <w:rPr>
          <w:noProof/>
        </w:rPr>
        <w:drawing>
          <wp:inline distT="0" distB="0" distL="0" distR="0" wp14:anchorId="72A89ECB" wp14:editId="0A51BFF9">
            <wp:extent cx="191770" cy="1917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6C10EC41" w14:textId="77777777" w:rsidR="00CE33B9" w:rsidRPr="00D505BD" w:rsidRDefault="00CE33B9" w:rsidP="00D505BD">
      <w:pPr>
        <w:jc w:val="both"/>
        <w:rPr>
          <w:rFonts w:ascii="Century Gothic" w:hAnsi="Century Gothic"/>
          <w:b/>
          <w:sz w:val="18"/>
          <w:szCs w:val="18"/>
        </w:rPr>
      </w:pPr>
    </w:p>
    <w:sectPr w:rsidR="00CE33B9" w:rsidRPr="00D505BD" w:rsidSect="003A2F1E">
      <w:headerReference w:type="default" r:id="rId17"/>
      <w:footerReference w:type="default" r:id="rId18"/>
      <w:headerReference w:type="first" r:id="rId19"/>
      <w:pgSz w:w="12240" w:h="15840"/>
      <w:pgMar w:top="1871" w:right="1797" w:bottom="1440" w:left="1797"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6EA825" w14:textId="77777777" w:rsidR="00855E4B" w:rsidRDefault="00855E4B">
      <w:r>
        <w:separator/>
      </w:r>
    </w:p>
  </w:endnote>
  <w:endnote w:type="continuationSeparator" w:id="0">
    <w:p w14:paraId="110FF06F" w14:textId="77777777" w:rsidR="00855E4B" w:rsidRDefault="00855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48B1D" w14:textId="77777777" w:rsidR="009A4223" w:rsidRPr="00897526" w:rsidRDefault="009A4223">
    <w:pPr>
      <w:pStyle w:val="Footer"/>
      <w:spacing w:after="60"/>
      <w:jc w:val="center"/>
      <w:rPr>
        <w:rFonts w:ascii="Century Gothic" w:hAnsi="Century Gothic"/>
        <w:color w:val="385623" w:themeColor="accent6" w:themeShade="80"/>
        <w:sz w:val="16"/>
        <w:szCs w:val="16"/>
      </w:rPr>
    </w:pPr>
    <w:r w:rsidRPr="00897526">
      <w:rPr>
        <w:rFonts w:ascii="Century Gothic" w:hAnsi="Century Gothic"/>
        <w:color w:val="385623" w:themeColor="accent6" w:themeShade="80"/>
        <w:sz w:val="16"/>
        <w:szCs w:val="16"/>
      </w:rPr>
      <w:t xml:space="preserve">Jenman African Safaris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po box 36146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glosderry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7702 </w:t>
    </w:r>
    <w:r w:rsidRPr="00897526">
      <w:rPr>
        <w:rFonts w:ascii="Century Gothic" w:hAnsi="Century Gothic"/>
        <w:color w:val="385623" w:themeColor="accent6" w:themeShade="80"/>
        <w:sz w:val="16"/>
        <w:szCs w:val="16"/>
      </w:rPr>
      <w:sym w:font="Symbol" w:char="F0B7"/>
    </w:r>
    <w:r w:rsidRPr="00897526">
      <w:rPr>
        <w:rFonts w:ascii="Century Gothic" w:hAnsi="Century Gothic"/>
        <w:color w:val="385623" w:themeColor="accent6" w:themeShade="80"/>
        <w:sz w:val="16"/>
        <w:szCs w:val="16"/>
      </w:rPr>
      <w:t xml:space="preserve"> </w:t>
    </w:r>
    <w:smartTag w:uri="urn:schemas-microsoft-com:office:smarttags" w:element="place">
      <w:smartTag w:uri="urn:schemas-microsoft-com:office:smarttags" w:element="City">
        <w:r w:rsidRPr="00897526">
          <w:rPr>
            <w:rFonts w:ascii="Century Gothic" w:hAnsi="Century Gothic"/>
            <w:color w:val="385623" w:themeColor="accent6" w:themeShade="80"/>
            <w:sz w:val="16"/>
            <w:szCs w:val="16"/>
          </w:rPr>
          <w:t>Cape Town</w:t>
        </w:r>
      </w:smartTag>
    </w:smartTag>
  </w:p>
  <w:p w14:paraId="0D79C8FB" w14:textId="77777777" w:rsidR="009A4223" w:rsidRPr="00227F80" w:rsidRDefault="009A4223">
    <w:pPr>
      <w:pStyle w:val="Footer"/>
      <w:spacing w:line="360" w:lineRule="auto"/>
      <w:jc w:val="center"/>
      <w:rPr>
        <w:color w:val="385623" w:themeColor="accent6" w:themeShade="80"/>
        <w:sz w:val="16"/>
        <w:szCs w:val="16"/>
        <w:lang w:val="fr-FR"/>
      </w:rPr>
    </w:pPr>
    <w:r w:rsidRPr="00227F80">
      <w:rPr>
        <w:rFonts w:ascii="Century Gothic" w:hAnsi="Century Gothic"/>
        <w:color w:val="385623" w:themeColor="accent6" w:themeShade="80"/>
        <w:sz w:val="16"/>
        <w:szCs w:val="16"/>
        <w:lang w:val="fr-FR"/>
      </w:rPr>
      <w:t xml:space="preserve">phone: +27 (0) 21 683 7826 </w:t>
    </w:r>
    <w:r w:rsidRPr="00897526">
      <w:rPr>
        <w:rFonts w:ascii="Century Gothic" w:hAnsi="Century Gothic"/>
        <w:color w:val="385623" w:themeColor="accent6" w:themeShade="80"/>
        <w:sz w:val="16"/>
        <w:szCs w:val="16"/>
      </w:rPr>
      <w:sym w:font="Symbol" w:char="F0B7"/>
    </w:r>
    <w:r w:rsidRPr="00227F80">
      <w:rPr>
        <w:rFonts w:ascii="Century Gothic" w:hAnsi="Century Gothic"/>
        <w:color w:val="385623" w:themeColor="accent6" w:themeShade="80"/>
        <w:sz w:val="16"/>
        <w:szCs w:val="16"/>
        <w:lang w:val="fr-FR"/>
      </w:rPr>
      <w:t xml:space="preserve"> fax: +27 (0) 86 634 6697 </w:t>
    </w:r>
    <w:r w:rsidRPr="00897526">
      <w:rPr>
        <w:rFonts w:ascii="Century Gothic" w:hAnsi="Century Gothic"/>
        <w:color w:val="385623" w:themeColor="accent6" w:themeShade="80"/>
        <w:sz w:val="16"/>
        <w:szCs w:val="16"/>
      </w:rPr>
      <w:sym w:font="Symbol" w:char="F0B7"/>
    </w:r>
    <w:r w:rsidRPr="00227F80">
      <w:rPr>
        <w:rFonts w:ascii="Century Gothic" w:hAnsi="Century Gothic"/>
        <w:color w:val="385623" w:themeColor="accent6" w:themeShade="80"/>
        <w:sz w:val="16"/>
        <w:szCs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9D1C0D" w14:textId="77777777" w:rsidR="00855E4B" w:rsidRDefault="00855E4B">
      <w:r>
        <w:separator/>
      </w:r>
    </w:p>
  </w:footnote>
  <w:footnote w:type="continuationSeparator" w:id="0">
    <w:p w14:paraId="617BEFE7" w14:textId="77777777" w:rsidR="00855E4B" w:rsidRDefault="00855E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979D3" w14:textId="77777777" w:rsidR="009A4223" w:rsidRPr="00897526" w:rsidRDefault="009A4223" w:rsidP="001A1570">
    <w:pPr>
      <w:pStyle w:val="Header"/>
      <w:jc w:val="right"/>
      <w:rPr>
        <w:color w:val="385623" w:themeColor="accent6" w:themeShade="80"/>
      </w:rPr>
    </w:pPr>
    <w:r>
      <w:rPr>
        <w:noProof/>
        <w:color w:val="0000FF"/>
        <w:lang w:val="en-ZA" w:eastAsia="en-ZA"/>
      </w:rPr>
      <w:drawing>
        <wp:anchor distT="0" distB="0" distL="114300" distR="114300" simplePos="0" relativeHeight="251659264" behindDoc="0" locked="0" layoutInCell="1" allowOverlap="1" wp14:anchorId="3A5BFE8F" wp14:editId="76418B03">
          <wp:simplePos x="0" y="0"/>
          <wp:positionH relativeFrom="column">
            <wp:posOffset>1933575</wp:posOffset>
          </wp:positionH>
          <wp:positionV relativeFrom="paragraph">
            <wp:posOffset>-8255</wp:posOffset>
          </wp:positionV>
          <wp:extent cx="1621207" cy="540000"/>
          <wp:effectExtent l="0" t="0" r="0" b="0"/>
          <wp:wrapSquare wrapText="bothSides"/>
          <wp:docPr id="11" name="Picture 11"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1207" cy="54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4D63">
      <w:rPr>
        <w:rFonts w:ascii="Century Gothic" w:hAnsi="Century Gothic"/>
        <w:color w:val="0000FF"/>
        <w:sz w:val="16"/>
        <w:szCs w:val="16"/>
      </w:rPr>
      <w:tab/>
    </w:r>
    <w:r>
      <w:rPr>
        <w:rFonts w:ascii="Century Gothic" w:hAnsi="Century Gothic"/>
        <w:color w:val="993300"/>
        <w:sz w:val="16"/>
        <w:szCs w:val="16"/>
      </w:rPr>
      <w:tab/>
    </w:r>
  </w:p>
  <w:p w14:paraId="7A533C09" w14:textId="77777777" w:rsidR="009A4223" w:rsidRPr="00897526" w:rsidRDefault="009A4223">
    <w:pPr>
      <w:rPr>
        <w:color w:val="385623" w:themeColor="accent6" w:themeShade="8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98FCCF" w14:textId="77777777" w:rsidR="00E54AA6" w:rsidRDefault="00E54AA6">
    <w:pPr>
      <w:pStyle w:val="Header"/>
    </w:pPr>
    <w:r>
      <w:rPr>
        <w:noProof/>
        <w:lang w:val="en-ZA" w:eastAsia="en-ZA"/>
      </w:rPr>
      <w:drawing>
        <wp:anchor distT="0" distB="0" distL="114300" distR="114300" simplePos="0" relativeHeight="251657216" behindDoc="1" locked="0" layoutInCell="1" allowOverlap="1" wp14:anchorId="4B7EF4D7" wp14:editId="6083B498">
          <wp:simplePos x="0" y="0"/>
          <wp:positionH relativeFrom="column">
            <wp:posOffset>1115640</wp:posOffset>
          </wp:positionH>
          <wp:positionV relativeFrom="paragraph">
            <wp:posOffset>-326390</wp:posOffset>
          </wp:positionV>
          <wp:extent cx="3435350" cy="1151890"/>
          <wp:effectExtent l="0" t="0" r="0" b="0"/>
          <wp:wrapTight wrapText="bothSides">
            <wp:wrapPolygon edited="0">
              <wp:start x="0" y="0"/>
              <wp:lineTo x="0" y="21076"/>
              <wp:lineTo x="21440" y="21076"/>
              <wp:lineTo x="21440" y="0"/>
              <wp:lineTo x="0" y="0"/>
            </wp:wrapPolygon>
          </wp:wrapTight>
          <wp:docPr id="12" name="Picture 12"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3535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0DA85718"/>
    <w:lvl w:ilvl="0">
      <w:numFmt w:val="decimal"/>
      <w:lvlText w:val="*"/>
      <w:lvlJc w:val="left"/>
    </w:lvl>
  </w:abstractNum>
  <w:abstractNum w:abstractNumId="1" w15:restartNumberingAfterBreak="0">
    <w:nsid w:val="01524836"/>
    <w:multiLevelType w:val="hybridMultilevel"/>
    <w:tmpl w:val="BA3E6890"/>
    <w:lvl w:ilvl="0" w:tplc="ACD604C0">
      <w:numFmt w:val="bullet"/>
      <w:lvlText w:val=""/>
      <w:lvlJc w:val="left"/>
      <w:pPr>
        <w:ind w:left="4680" w:hanging="4320"/>
      </w:pPr>
      <w:rPr>
        <w:rFonts w:ascii="Symbol" w:eastAsia="Times New Roman" w:hAnsi="Symbol" w:cs="Times New Roman" w:hint="default"/>
        <w:color w:val="0000FF"/>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4C39C0"/>
    <w:multiLevelType w:val="hybridMultilevel"/>
    <w:tmpl w:val="73981612"/>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6F134C"/>
    <w:multiLevelType w:val="hybridMultilevel"/>
    <w:tmpl w:val="D95C3728"/>
    <w:lvl w:ilvl="0" w:tplc="1C090001">
      <w:start w:val="6"/>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F0D4796"/>
    <w:multiLevelType w:val="hybridMultilevel"/>
    <w:tmpl w:val="98323954"/>
    <w:lvl w:ilvl="0" w:tplc="DD00E9B6">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15:restartNumberingAfterBreak="0">
    <w:nsid w:val="2F7966F6"/>
    <w:multiLevelType w:val="hybridMultilevel"/>
    <w:tmpl w:val="E1061F94"/>
    <w:lvl w:ilvl="0" w:tplc="06262452">
      <w:start w:val="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1335B5"/>
    <w:multiLevelType w:val="hybridMultilevel"/>
    <w:tmpl w:val="3A623456"/>
    <w:lvl w:ilvl="0" w:tplc="04090001">
      <w:start w:val="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34775A6"/>
    <w:multiLevelType w:val="hybridMultilevel"/>
    <w:tmpl w:val="527AA0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6EB73088"/>
    <w:multiLevelType w:val="hybridMultilevel"/>
    <w:tmpl w:val="7842E74E"/>
    <w:lvl w:ilvl="0" w:tplc="4DD694A2">
      <w:start w:val="8"/>
      <w:numFmt w:val="bullet"/>
      <w:lvlText w:val=""/>
      <w:lvlJc w:val="left"/>
      <w:pPr>
        <w:ind w:left="405" w:hanging="360"/>
      </w:pPr>
      <w:rPr>
        <w:rFonts w:ascii="Symbol" w:eastAsia="Times New Roman" w:hAnsi="Symbo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9"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99988852">
    <w:abstractNumId w:val="9"/>
  </w:num>
  <w:num w:numId="2" w16cid:durableId="7532033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16cid:durableId="1148128828">
    <w:abstractNumId w:val="6"/>
  </w:num>
  <w:num w:numId="4" w16cid:durableId="11036559">
    <w:abstractNumId w:val="7"/>
  </w:num>
  <w:num w:numId="5" w16cid:durableId="1920359466">
    <w:abstractNumId w:val="4"/>
  </w:num>
  <w:num w:numId="6" w16cid:durableId="538784157">
    <w:abstractNumId w:val="8"/>
  </w:num>
  <w:num w:numId="7" w16cid:durableId="863983588">
    <w:abstractNumId w:val="5"/>
  </w:num>
  <w:num w:numId="8" w16cid:durableId="166095548">
    <w:abstractNumId w:val="1"/>
  </w:num>
  <w:num w:numId="9" w16cid:durableId="1407998020">
    <w:abstractNumId w:val="2"/>
  </w:num>
  <w:num w:numId="10" w16cid:durableId="5895054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cryptProviderType="rsaAES" w:cryptAlgorithmClass="hash" w:cryptAlgorithmType="typeAny" w:cryptAlgorithmSid="14" w:cryptSpinCount="100000" w:hash="BaPEVePW+EUHbHQqjIwaJnK28g+Oz3VLM+27d5aiXJQpBsTQLvnDmQ8u9o5t1/VdPv0/M0nmVdFTGVaY66ly/w==" w:salt="tlZ+BKL3WvwjAVtluYpmNg=="/>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111D"/>
    <w:rsid w:val="0000018A"/>
    <w:rsid w:val="0000099A"/>
    <w:rsid w:val="00001BA9"/>
    <w:rsid w:val="00002546"/>
    <w:rsid w:val="00002F89"/>
    <w:rsid w:val="00003269"/>
    <w:rsid w:val="000112E1"/>
    <w:rsid w:val="00011E63"/>
    <w:rsid w:val="00012D9F"/>
    <w:rsid w:val="00014234"/>
    <w:rsid w:val="000224ED"/>
    <w:rsid w:val="00024408"/>
    <w:rsid w:val="0002475F"/>
    <w:rsid w:val="0002639C"/>
    <w:rsid w:val="000273A2"/>
    <w:rsid w:val="00043A51"/>
    <w:rsid w:val="00043BC8"/>
    <w:rsid w:val="00045B55"/>
    <w:rsid w:val="000510E6"/>
    <w:rsid w:val="000532CF"/>
    <w:rsid w:val="00054EB4"/>
    <w:rsid w:val="00055EC4"/>
    <w:rsid w:val="0005660C"/>
    <w:rsid w:val="000579E8"/>
    <w:rsid w:val="000726BB"/>
    <w:rsid w:val="00072A2B"/>
    <w:rsid w:val="00080231"/>
    <w:rsid w:val="00080386"/>
    <w:rsid w:val="00084C4E"/>
    <w:rsid w:val="00090509"/>
    <w:rsid w:val="00091CC9"/>
    <w:rsid w:val="000933F4"/>
    <w:rsid w:val="00095498"/>
    <w:rsid w:val="000B1665"/>
    <w:rsid w:val="000B4397"/>
    <w:rsid w:val="000B7155"/>
    <w:rsid w:val="000C3129"/>
    <w:rsid w:val="000C3A12"/>
    <w:rsid w:val="000C4018"/>
    <w:rsid w:val="000C745D"/>
    <w:rsid w:val="000D0476"/>
    <w:rsid w:val="000D3CF1"/>
    <w:rsid w:val="000D4196"/>
    <w:rsid w:val="000D5596"/>
    <w:rsid w:val="000D6318"/>
    <w:rsid w:val="000D67D7"/>
    <w:rsid w:val="000D7359"/>
    <w:rsid w:val="000E476B"/>
    <w:rsid w:val="000E5909"/>
    <w:rsid w:val="000E77FF"/>
    <w:rsid w:val="000F2788"/>
    <w:rsid w:val="000F33C7"/>
    <w:rsid w:val="000F3787"/>
    <w:rsid w:val="000F73EE"/>
    <w:rsid w:val="00101E81"/>
    <w:rsid w:val="00102196"/>
    <w:rsid w:val="001023A7"/>
    <w:rsid w:val="0010363A"/>
    <w:rsid w:val="00103D50"/>
    <w:rsid w:val="001051A5"/>
    <w:rsid w:val="001076C8"/>
    <w:rsid w:val="001131FE"/>
    <w:rsid w:val="00117D64"/>
    <w:rsid w:val="00121E13"/>
    <w:rsid w:val="001266BD"/>
    <w:rsid w:val="00126713"/>
    <w:rsid w:val="00133B93"/>
    <w:rsid w:val="00134521"/>
    <w:rsid w:val="00140079"/>
    <w:rsid w:val="001456CC"/>
    <w:rsid w:val="001463AA"/>
    <w:rsid w:val="00147B52"/>
    <w:rsid w:val="00151CA4"/>
    <w:rsid w:val="00157942"/>
    <w:rsid w:val="00157963"/>
    <w:rsid w:val="00162187"/>
    <w:rsid w:val="00162A55"/>
    <w:rsid w:val="00162F9E"/>
    <w:rsid w:val="00162FF1"/>
    <w:rsid w:val="00165D91"/>
    <w:rsid w:val="00167E6A"/>
    <w:rsid w:val="0017361A"/>
    <w:rsid w:val="00174299"/>
    <w:rsid w:val="001758C7"/>
    <w:rsid w:val="00176372"/>
    <w:rsid w:val="00176E8E"/>
    <w:rsid w:val="00177F37"/>
    <w:rsid w:val="001818D7"/>
    <w:rsid w:val="00181AAF"/>
    <w:rsid w:val="00186309"/>
    <w:rsid w:val="00186786"/>
    <w:rsid w:val="00187119"/>
    <w:rsid w:val="00187CEC"/>
    <w:rsid w:val="00190B9C"/>
    <w:rsid w:val="00193ACB"/>
    <w:rsid w:val="00196A1F"/>
    <w:rsid w:val="00197748"/>
    <w:rsid w:val="001A1570"/>
    <w:rsid w:val="001A29A0"/>
    <w:rsid w:val="001A3931"/>
    <w:rsid w:val="001A44B4"/>
    <w:rsid w:val="001A5502"/>
    <w:rsid w:val="001B1DE6"/>
    <w:rsid w:val="001B50A5"/>
    <w:rsid w:val="001B534F"/>
    <w:rsid w:val="001B70E2"/>
    <w:rsid w:val="001C31B8"/>
    <w:rsid w:val="001D16FE"/>
    <w:rsid w:val="001D3A93"/>
    <w:rsid w:val="001E78ED"/>
    <w:rsid w:val="001F0D19"/>
    <w:rsid w:val="001F485B"/>
    <w:rsid w:val="001F4B0B"/>
    <w:rsid w:val="001F4F85"/>
    <w:rsid w:val="0020440A"/>
    <w:rsid w:val="002050AC"/>
    <w:rsid w:val="0020582A"/>
    <w:rsid w:val="00206E86"/>
    <w:rsid w:val="00210626"/>
    <w:rsid w:val="00217C15"/>
    <w:rsid w:val="0022304C"/>
    <w:rsid w:val="00227F80"/>
    <w:rsid w:val="00230BAB"/>
    <w:rsid w:val="00230F14"/>
    <w:rsid w:val="00231FBD"/>
    <w:rsid w:val="00232E90"/>
    <w:rsid w:val="00234A42"/>
    <w:rsid w:val="002356FF"/>
    <w:rsid w:val="00235C02"/>
    <w:rsid w:val="00237A6D"/>
    <w:rsid w:val="00240639"/>
    <w:rsid w:val="00242C58"/>
    <w:rsid w:val="002440C8"/>
    <w:rsid w:val="00246314"/>
    <w:rsid w:val="0026018A"/>
    <w:rsid w:val="0026319D"/>
    <w:rsid w:val="0026568B"/>
    <w:rsid w:val="00266E46"/>
    <w:rsid w:val="002677C1"/>
    <w:rsid w:val="00273198"/>
    <w:rsid w:val="00274EF9"/>
    <w:rsid w:val="00276ADF"/>
    <w:rsid w:val="002828E8"/>
    <w:rsid w:val="00285C7D"/>
    <w:rsid w:val="00287C7B"/>
    <w:rsid w:val="0029241C"/>
    <w:rsid w:val="00295BE1"/>
    <w:rsid w:val="00296CB2"/>
    <w:rsid w:val="002A2FB6"/>
    <w:rsid w:val="002A2FEE"/>
    <w:rsid w:val="002A34EC"/>
    <w:rsid w:val="002A4A97"/>
    <w:rsid w:val="002A524E"/>
    <w:rsid w:val="002A60B6"/>
    <w:rsid w:val="002A6FE2"/>
    <w:rsid w:val="002B0860"/>
    <w:rsid w:val="002B1F46"/>
    <w:rsid w:val="002B322D"/>
    <w:rsid w:val="002B3623"/>
    <w:rsid w:val="002B4126"/>
    <w:rsid w:val="002C4AD6"/>
    <w:rsid w:val="002C60F9"/>
    <w:rsid w:val="002C6964"/>
    <w:rsid w:val="002D7758"/>
    <w:rsid w:val="002E05EA"/>
    <w:rsid w:val="002E548E"/>
    <w:rsid w:val="002E7E49"/>
    <w:rsid w:val="002F1CF7"/>
    <w:rsid w:val="002F4D63"/>
    <w:rsid w:val="002F52D6"/>
    <w:rsid w:val="00300E97"/>
    <w:rsid w:val="00302452"/>
    <w:rsid w:val="0030265C"/>
    <w:rsid w:val="003062A6"/>
    <w:rsid w:val="003065B8"/>
    <w:rsid w:val="00313DD7"/>
    <w:rsid w:val="003207E6"/>
    <w:rsid w:val="00326BD0"/>
    <w:rsid w:val="003300A9"/>
    <w:rsid w:val="0033088D"/>
    <w:rsid w:val="0033759C"/>
    <w:rsid w:val="00337C34"/>
    <w:rsid w:val="003448DA"/>
    <w:rsid w:val="003455BF"/>
    <w:rsid w:val="00347DFC"/>
    <w:rsid w:val="0035296A"/>
    <w:rsid w:val="003542AE"/>
    <w:rsid w:val="0035455E"/>
    <w:rsid w:val="0035477F"/>
    <w:rsid w:val="00354FC0"/>
    <w:rsid w:val="00355216"/>
    <w:rsid w:val="00360505"/>
    <w:rsid w:val="003622FA"/>
    <w:rsid w:val="00363B26"/>
    <w:rsid w:val="0036651D"/>
    <w:rsid w:val="00370C39"/>
    <w:rsid w:val="00370E3A"/>
    <w:rsid w:val="003748DE"/>
    <w:rsid w:val="00375D87"/>
    <w:rsid w:val="0037711E"/>
    <w:rsid w:val="003778D4"/>
    <w:rsid w:val="00382484"/>
    <w:rsid w:val="00383174"/>
    <w:rsid w:val="003A14F2"/>
    <w:rsid w:val="003A2F1E"/>
    <w:rsid w:val="003A4252"/>
    <w:rsid w:val="003A7530"/>
    <w:rsid w:val="003B0E1E"/>
    <w:rsid w:val="003B4946"/>
    <w:rsid w:val="003B79F4"/>
    <w:rsid w:val="003D0C3F"/>
    <w:rsid w:val="003D127C"/>
    <w:rsid w:val="003D3EC2"/>
    <w:rsid w:val="003D62C2"/>
    <w:rsid w:val="003D67F2"/>
    <w:rsid w:val="003D7903"/>
    <w:rsid w:val="003E01A4"/>
    <w:rsid w:val="003E22AA"/>
    <w:rsid w:val="003E4F76"/>
    <w:rsid w:val="003E51CA"/>
    <w:rsid w:val="003E5A68"/>
    <w:rsid w:val="003E6CA8"/>
    <w:rsid w:val="003F102D"/>
    <w:rsid w:val="004004B5"/>
    <w:rsid w:val="00401268"/>
    <w:rsid w:val="00407DD4"/>
    <w:rsid w:val="00410345"/>
    <w:rsid w:val="004161D3"/>
    <w:rsid w:val="00422C42"/>
    <w:rsid w:val="00426112"/>
    <w:rsid w:val="00427CBB"/>
    <w:rsid w:val="00431FDB"/>
    <w:rsid w:val="00441234"/>
    <w:rsid w:val="0044392B"/>
    <w:rsid w:val="00450694"/>
    <w:rsid w:val="0045239C"/>
    <w:rsid w:val="00453F70"/>
    <w:rsid w:val="00454405"/>
    <w:rsid w:val="00454689"/>
    <w:rsid w:val="00456FBD"/>
    <w:rsid w:val="00457191"/>
    <w:rsid w:val="00464DE9"/>
    <w:rsid w:val="00464DF5"/>
    <w:rsid w:val="00466A90"/>
    <w:rsid w:val="0047116F"/>
    <w:rsid w:val="004718B1"/>
    <w:rsid w:val="00474D83"/>
    <w:rsid w:val="00480354"/>
    <w:rsid w:val="0048088D"/>
    <w:rsid w:val="00484F24"/>
    <w:rsid w:val="0048603B"/>
    <w:rsid w:val="00486A2E"/>
    <w:rsid w:val="00486B64"/>
    <w:rsid w:val="00494AAB"/>
    <w:rsid w:val="00494D3C"/>
    <w:rsid w:val="00495CEA"/>
    <w:rsid w:val="004972FD"/>
    <w:rsid w:val="004A0912"/>
    <w:rsid w:val="004A1FF4"/>
    <w:rsid w:val="004A244F"/>
    <w:rsid w:val="004A360F"/>
    <w:rsid w:val="004A77AC"/>
    <w:rsid w:val="004B22C9"/>
    <w:rsid w:val="004B3158"/>
    <w:rsid w:val="004B33CF"/>
    <w:rsid w:val="004B60A4"/>
    <w:rsid w:val="004C0CA8"/>
    <w:rsid w:val="004D5921"/>
    <w:rsid w:val="004D78CB"/>
    <w:rsid w:val="004E02DA"/>
    <w:rsid w:val="004E2C6D"/>
    <w:rsid w:val="004E633A"/>
    <w:rsid w:val="004E6994"/>
    <w:rsid w:val="004F1D6B"/>
    <w:rsid w:val="00500137"/>
    <w:rsid w:val="00513494"/>
    <w:rsid w:val="00513DA0"/>
    <w:rsid w:val="005155A3"/>
    <w:rsid w:val="005201F1"/>
    <w:rsid w:val="0052240F"/>
    <w:rsid w:val="00522590"/>
    <w:rsid w:val="00522FC2"/>
    <w:rsid w:val="005267EE"/>
    <w:rsid w:val="00527C32"/>
    <w:rsid w:val="005306DD"/>
    <w:rsid w:val="00530C9B"/>
    <w:rsid w:val="00532258"/>
    <w:rsid w:val="00532378"/>
    <w:rsid w:val="00533177"/>
    <w:rsid w:val="00542910"/>
    <w:rsid w:val="00552D3D"/>
    <w:rsid w:val="00560494"/>
    <w:rsid w:val="00560991"/>
    <w:rsid w:val="00566D19"/>
    <w:rsid w:val="0057079C"/>
    <w:rsid w:val="0057086E"/>
    <w:rsid w:val="0057282A"/>
    <w:rsid w:val="00572AF5"/>
    <w:rsid w:val="00575D97"/>
    <w:rsid w:val="00576908"/>
    <w:rsid w:val="00585726"/>
    <w:rsid w:val="00595C09"/>
    <w:rsid w:val="0059625F"/>
    <w:rsid w:val="005A060C"/>
    <w:rsid w:val="005A0D21"/>
    <w:rsid w:val="005A17C3"/>
    <w:rsid w:val="005A3C31"/>
    <w:rsid w:val="005B2EED"/>
    <w:rsid w:val="005B3B7E"/>
    <w:rsid w:val="005B5FA9"/>
    <w:rsid w:val="005B7CD0"/>
    <w:rsid w:val="005C01A0"/>
    <w:rsid w:val="005C30AF"/>
    <w:rsid w:val="005C55AA"/>
    <w:rsid w:val="005C733B"/>
    <w:rsid w:val="005C7B1A"/>
    <w:rsid w:val="005D0D2D"/>
    <w:rsid w:val="005D2A4E"/>
    <w:rsid w:val="005D4C01"/>
    <w:rsid w:val="005D55F8"/>
    <w:rsid w:val="005D572F"/>
    <w:rsid w:val="005D5755"/>
    <w:rsid w:val="005D6779"/>
    <w:rsid w:val="005E5D42"/>
    <w:rsid w:val="005E5E3F"/>
    <w:rsid w:val="005E6791"/>
    <w:rsid w:val="005E6F7E"/>
    <w:rsid w:val="005E7739"/>
    <w:rsid w:val="005F0586"/>
    <w:rsid w:val="0061355B"/>
    <w:rsid w:val="00613CDB"/>
    <w:rsid w:val="006140FB"/>
    <w:rsid w:val="00621D71"/>
    <w:rsid w:val="0062742A"/>
    <w:rsid w:val="00627E44"/>
    <w:rsid w:val="00633709"/>
    <w:rsid w:val="00636D7F"/>
    <w:rsid w:val="006377CB"/>
    <w:rsid w:val="00642B27"/>
    <w:rsid w:val="0064348D"/>
    <w:rsid w:val="0064354F"/>
    <w:rsid w:val="00646E3F"/>
    <w:rsid w:val="006516C6"/>
    <w:rsid w:val="00654F6D"/>
    <w:rsid w:val="006558D0"/>
    <w:rsid w:val="00657076"/>
    <w:rsid w:val="00657F0B"/>
    <w:rsid w:val="006717AE"/>
    <w:rsid w:val="0067720C"/>
    <w:rsid w:val="0068037C"/>
    <w:rsid w:val="006817D8"/>
    <w:rsid w:val="0068258F"/>
    <w:rsid w:val="00684951"/>
    <w:rsid w:val="006901C5"/>
    <w:rsid w:val="006977F3"/>
    <w:rsid w:val="006A0329"/>
    <w:rsid w:val="006A1B34"/>
    <w:rsid w:val="006A5582"/>
    <w:rsid w:val="006A6513"/>
    <w:rsid w:val="006B1BC4"/>
    <w:rsid w:val="006B7F9C"/>
    <w:rsid w:val="006C3DB2"/>
    <w:rsid w:val="006C4002"/>
    <w:rsid w:val="006C666B"/>
    <w:rsid w:val="006C7220"/>
    <w:rsid w:val="006D0049"/>
    <w:rsid w:val="006D367A"/>
    <w:rsid w:val="006D375B"/>
    <w:rsid w:val="006D438F"/>
    <w:rsid w:val="006D7804"/>
    <w:rsid w:val="006E3905"/>
    <w:rsid w:val="006E4B68"/>
    <w:rsid w:val="006E6BB9"/>
    <w:rsid w:val="006F1BB7"/>
    <w:rsid w:val="006F1FC2"/>
    <w:rsid w:val="00701C47"/>
    <w:rsid w:val="00706146"/>
    <w:rsid w:val="00713E45"/>
    <w:rsid w:val="00715F6A"/>
    <w:rsid w:val="00721F78"/>
    <w:rsid w:val="00723165"/>
    <w:rsid w:val="00725EAE"/>
    <w:rsid w:val="007276CE"/>
    <w:rsid w:val="00727EC5"/>
    <w:rsid w:val="00733E1A"/>
    <w:rsid w:val="00734267"/>
    <w:rsid w:val="00734B2E"/>
    <w:rsid w:val="00734EBE"/>
    <w:rsid w:val="007368E5"/>
    <w:rsid w:val="00740198"/>
    <w:rsid w:val="00741A29"/>
    <w:rsid w:val="00741DBA"/>
    <w:rsid w:val="00743631"/>
    <w:rsid w:val="007456EE"/>
    <w:rsid w:val="00752C48"/>
    <w:rsid w:val="00761062"/>
    <w:rsid w:val="007631F2"/>
    <w:rsid w:val="00770314"/>
    <w:rsid w:val="007718D1"/>
    <w:rsid w:val="00772503"/>
    <w:rsid w:val="007734D9"/>
    <w:rsid w:val="0077503B"/>
    <w:rsid w:val="00776CE2"/>
    <w:rsid w:val="00780703"/>
    <w:rsid w:val="00783239"/>
    <w:rsid w:val="00783422"/>
    <w:rsid w:val="00785332"/>
    <w:rsid w:val="00786485"/>
    <w:rsid w:val="00793FA2"/>
    <w:rsid w:val="00794909"/>
    <w:rsid w:val="00796AC8"/>
    <w:rsid w:val="00797A34"/>
    <w:rsid w:val="007A12D0"/>
    <w:rsid w:val="007B0249"/>
    <w:rsid w:val="007B3582"/>
    <w:rsid w:val="007B5988"/>
    <w:rsid w:val="007B7403"/>
    <w:rsid w:val="007B7811"/>
    <w:rsid w:val="007C2A66"/>
    <w:rsid w:val="007C31BE"/>
    <w:rsid w:val="007C495F"/>
    <w:rsid w:val="007C55E3"/>
    <w:rsid w:val="007C756A"/>
    <w:rsid w:val="007D06A9"/>
    <w:rsid w:val="007D1691"/>
    <w:rsid w:val="007D2820"/>
    <w:rsid w:val="007D2FAD"/>
    <w:rsid w:val="007D4734"/>
    <w:rsid w:val="007D47C4"/>
    <w:rsid w:val="007D5763"/>
    <w:rsid w:val="007D6608"/>
    <w:rsid w:val="007D6AF0"/>
    <w:rsid w:val="007E01F6"/>
    <w:rsid w:val="007E1BAF"/>
    <w:rsid w:val="007E2645"/>
    <w:rsid w:val="007E2E01"/>
    <w:rsid w:val="007E7F10"/>
    <w:rsid w:val="007F264B"/>
    <w:rsid w:val="007F4864"/>
    <w:rsid w:val="007F4BFC"/>
    <w:rsid w:val="00800CB8"/>
    <w:rsid w:val="0080379E"/>
    <w:rsid w:val="0080407C"/>
    <w:rsid w:val="00810327"/>
    <w:rsid w:val="00812095"/>
    <w:rsid w:val="0081507A"/>
    <w:rsid w:val="00816A7B"/>
    <w:rsid w:val="00817E09"/>
    <w:rsid w:val="008200C3"/>
    <w:rsid w:val="00822D6A"/>
    <w:rsid w:val="008268B6"/>
    <w:rsid w:val="0082700C"/>
    <w:rsid w:val="00827D0C"/>
    <w:rsid w:val="00827DBF"/>
    <w:rsid w:val="0083083F"/>
    <w:rsid w:val="00833B00"/>
    <w:rsid w:val="008357F2"/>
    <w:rsid w:val="008379F6"/>
    <w:rsid w:val="0084000D"/>
    <w:rsid w:val="00842251"/>
    <w:rsid w:val="008425C3"/>
    <w:rsid w:val="008471F6"/>
    <w:rsid w:val="00847D94"/>
    <w:rsid w:val="00851DFC"/>
    <w:rsid w:val="00855E4B"/>
    <w:rsid w:val="00861E29"/>
    <w:rsid w:val="008621EB"/>
    <w:rsid w:val="008630F8"/>
    <w:rsid w:val="00864085"/>
    <w:rsid w:val="00865BD4"/>
    <w:rsid w:val="00866132"/>
    <w:rsid w:val="0086624A"/>
    <w:rsid w:val="00866D03"/>
    <w:rsid w:val="008711F3"/>
    <w:rsid w:val="00874653"/>
    <w:rsid w:val="008824B1"/>
    <w:rsid w:val="00884279"/>
    <w:rsid w:val="00884300"/>
    <w:rsid w:val="00884479"/>
    <w:rsid w:val="008905D4"/>
    <w:rsid w:val="00890B02"/>
    <w:rsid w:val="00895FC4"/>
    <w:rsid w:val="0089603E"/>
    <w:rsid w:val="00896189"/>
    <w:rsid w:val="00897526"/>
    <w:rsid w:val="008A71DD"/>
    <w:rsid w:val="008B457E"/>
    <w:rsid w:val="008B6CC3"/>
    <w:rsid w:val="008C4652"/>
    <w:rsid w:val="008C5599"/>
    <w:rsid w:val="008C6FC3"/>
    <w:rsid w:val="008E0420"/>
    <w:rsid w:val="008E511C"/>
    <w:rsid w:val="008E555F"/>
    <w:rsid w:val="008F1BD2"/>
    <w:rsid w:val="008F32D7"/>
    <w:rsid w:val="008F614A"/>
    <w:rsid w:val="008F6196"/>
    <w:rsid w:val="008F6D0E"/>
    <w:rsid w:val="00907109"/>
    <w:rsid w:val="00913049"/>
    <w:rsid w:val="00913614"/>
    <w:rsid w:val="009171FC"/>
    <w:rsid w:val="0091725E"/>
    <w:rsid w:val="00920270"/>
    <w:rsid w:val="00920A7F"/>
    <w:rsid w:val="009238BF"/>
    <w:rsid w:val="00925A0E"/>
    <w:rsid w:val="00932247"/>
    <w:rsid w:val="00932D0A"/>
    <w:rsid w:val="00933782"/>
    <w:rsid w:val="00935680"/>
    <w:rsid w:val="0093687A"/>
    <w:rsid w:val="0093755C"/>
    <w:rsid w:val="00937CAB"/>
    <w:rsid w:val="009424E3"/>
    <w:rsid w:val="00945A02"/>
    <w:rsid w:val="009466D2"/>
    <w:rsid w:val="00947B32"/>
    <w:rsid w:val="00962BE9"/>
    <w:rsid w:val="0096511F"/>
    <w:rsid w:val="0096710B"/>
    <w:rsid w:val="00967785"/>
    <w:rsid w:val="00972E19"/>
    <w:rsid w:val="00981E08"/>
    <w:rsid w:val="00985489"/>
    <w:rsid w:val="0099341C"/>
    <w:rsid w:val="009A2DB1"/>
    <w:rsid w:val="009A3615"/>
    <w:rsid w:val="009A4223"/>
    <w:rsid w:val="009B638B"/>
    <w:rsid w:val="009C1A7C"/>
    <w:rsid w:val="009C2F80"/>
    <w:rsid w:val="009C5D54"/>
    <w:rsid w:val="009C73E0"/>
    <w:rsid w:val="009D39D6"/>
    <w:rsid w:val="009D3B90"/>
    <w:rsid w:val="009D7979"/>
    <w:rsid w:val="009E044D"/>
    <w:rsid w:val="009E6C86"/>
    <w:rsid w:val="009F5EFE"/>
    <w:rsid w:val="009F66AE"/>
    <w:rsid w:val="00A0161E"/>
    <w:rsid w:val="00A03680"/>
    <w:rsid w:val="00A117BA"/>
    <w:rsid w:val="00A204B9"/>
    <w:rsid w:val="00A222C5"/>
    <w:rsid w:val="00A237B6"/>
    <w:rsid w:val="00A32E74"/>
    <w:rsid w:val="00A33F70"/>
    <w:rsid w:val="00A35E9D"/>
    <w:rsid w:val="00A367CE"/>
    <w:rsid w:val="00A40815"/>
    <w:rsid w:val="00A40932"/>
    <w:rsid w:val="00A41DFD"/>
    <w:rsid w:val="00A420AF"/>
    <w:rsid w:val="00A44803"/>
    <w:rsid w:val="00A46060"/>
    <w:rsid w:val="00A6367C"/>
    <w:rsid w:val="00A665F5"/>
    <w:rsid w:val="00A66D95"/>
    <w:rsid w:val="00A7083C"/>
    <w:rsid w:val="00A72328"/>
    <w:rsid w:val="00A73088"/>
    <w:rsid w:val="00A73E5D"/>
    <w:rsid w:val="00A751EA"/>
    <w:rsid w:val="00A76A5D"/>
    <w:rsid w:val="00A808E4"/>
    <w:rsid w:val="00A84302"/>
    <w:rsid w:val="00A870BD"/>
    <w:rsid w:val="00A93AF8"/>
    <w:rsid w:val="00A97E7F"/>
    <w:rsid w:val="00AA21A0"/>
    <w:rsid w:val="00AA31D0"/>
    <w:rsid w:val="00AA56EA"/>
    <w:rsid w:val="00AA617A"/>
    <w:rsid w:val="00AA649F"/>
    <w:rsid w:val="00AB2EA0"/>
    <w:rsid w:val="00AB3DDF"/>
    <w:rsid w:val="00AC5EE6"/>
    <w:rsid w:val="00AD74BD"/>
    <w:rsid w:val="00AD793C"/>
    <w:rsid w:val="00AE121B"/>
    <w:rsid w:val="00AE2B0D"/>
    <w:rsid w:val="00AF2067"/>
    <w:rsid w:val="00AF2529"/>
    <w:rsid w:val="00AF3016"/>
    <w:rsid w:val="00AF5C3D"/>
    <w:rsid w:val="00AF6A29"/>
    <w:rsid w:val="00AF797C"/>
    <w:rsid w:val="00B00BF2"/>
    <w:rsid w:val="00B03BBD"/>
    <w:rsid w:val="00B0412E"/>
    <w:rsid w:val="00B1072F"/>
    <w:rsid w:val="00B11D8F"/>
    <w:rsid w:val="00B140AE"/>
    <w:rsid w:val="00B1790F"/>
    <w:rsid w:val="00B23920"/>
    <w:rsid w:val="00B24FB6"/>
    <w:rsid w:val="00B25228"/>
    <w:rsid w:val="00B27C83"/>
    <w:rsid w:val="00B313AD"/>
    <w:rsid w:val="00B3276C"/>
    <w:rsid w:val="00B41917"/>
    <w:rsid w:val="00B4256E"/>
    <w:rsid w:val="00B43EDC"/>
    <w:rsid w:val="00B5111D"/>
    <w:rsid w:val="00B5161F"/>
    <w:rsid w:val="00B55D3D"/>
    <w:rsid w:val="00B55E1E"/>
    <w:rsid w:val="00B565ED"/>
    <w:rsid w:val="00B60F82"/>
    <w:rsid w:val="00B64924"/>
    <w:rsid w:val="00B6529C"/>
    <w:rsid w:val="00B66C7F"/>
    <w:rsid w:val="00B678B3"/>
    <w:rsid w:val="00B71F75"/>
    <w:rsid w:val="00B736C6"/>
    <w:rsid w:val="00B7472B"/>
    <w:rsid w:val="00B76083"/>
    <w:rsid w:val="00B76DF9"/>
    <w:rsid w:val="00B81207"/>
    <w:rsid w:val="00B846EE"/>
    <w:rsid w:val="00B85F46"/>
    <w:rsid w:val="00B87806"/>
    <w:rsid w:val="00B87E79"/>
    <w:rsid w:val="00B902AA"/>
    <w:rsid w:val="00B96B21"/>
    <w:rsid w:val="00BA37E1"/>
    <w:rsid w:val="00BB751B"/>
    <w:rsid w:val="00BB7F9C"/>
    <w:rsid w:val="00BC4F1A"/>
    <w:rsid w:val="00BD43B7"/>
    <w:rsid w:val="00BD54AA"/>
    <w:rsid w:val="00BD7D64"/>
    <w:rsid w:val="00BE0828"/>
    <w:rsid w:val="00BE2719"/>
    <w:rsid w:val="00BE579B"/>
    <w:rsid w:val="00BF0197"/>
    <w:rsid w:val="00C01027"/>
    <w:rsid w:val="00C0189A"/>
    <w:rsid w:val="00C023AD"/>
    <w:rsid w:val="00C03129"/>
    <w:rsid w:val="00C064E8"/>
    <w:rsid w:val="00C12605"/>
    <w:rsid w:val="00C1312A"/>
    <w:rsid w:val="00C13674"/>
    <w:rsid w:val="00C15D6A"/>
    <w:rsid w:val="00C17A65"/>
    <w:rsid w:val="00C219B0"/>
    <w:rsid w:val="00C22650"/>
    <w:rsid w:val="00C22C96"/>
    <w:rsid w:val="00C25F03"/>
    <w:rsid w:val="00C278E6"/>
    <w:rsid w:val="00C30434"/>
    <w:rsid w:val="00C363EA"/>
    <w:rsid w:val="00C372C2"/>
    <w:rsid w:val="00C40DB5"/>
    <w:rsid w:val="00C41035"/>
    <w:rsid w:val="00C43DEA"/>
    <w:rsid w:val="00C4480D"/>
    <w:rsid w:val="00C45524"/>
    <w:rsid w:val="00C47F5F"/>
    <w:rsid w:val="00C50267"/>
    <w:rsid w:val="00C524D3"/>
    <w:rsid w:val="00C578AE"/>
    <w:rsid w:val="00C609B6"/>
    <w:rsid w:val="00C617C5"/>
    <w:rsid w:val="00C7223F"/>
    <w:rsid w:val="00C72F59"/>
    <w:rsid w:val="00C80798"/>
    <w:rsid w:val="00C86429"/>
    <w:rsid w:val="00C87417"/>
    <w:rsid w:val="00C92526"/>
    <w:rsid w:val="00C959B0"/>
    <w:rsid w:val="00C96ED5"/>
    <w:rsid w:val="00CA19DA"/>
    <w:rsid w:val="00CA33E4"/>
    <w:rsid w:val="00CA5916"/>
    <w:rsid w:val="00CB088C"/>
    <w:rsid w:val="00CB34B9"/>
    <w:rsid w:val="00CB5305"/>
    <w:rsid w:val="00CB74E8"/>
    <w:rsid w:val="00CC0934"/>
    <w:rsid w:val="00CC1FD9"/>
    <w:rsid w:val="00CC20C7"/>
    <w:rsid w:val="00CC3B44"/>
    <w:rsid w:val="00CC5DFC"/>
    <w:rsid w:val="00CC6DD0"/>
    <w:rsid w:val="00CC74D5"/>
    <w:rsid w:val="00CC7E45"/>
    <w:rsid w:val="00CD02D1"/>
    <w:rsid w:val="00CD19D4"/>
    <w:rsid w:val="00CD2306"/>
    <w:rsid w:val="00CD3677"/>
    <w:rsid w:val="00CD48CC"/>
    <w:rsid w:val="00CE0F81"/>
    <w:rsid w:val="00CE29C4"/>
    <w:rsid w:val="00CE2AA4"/>
    <w:rsid w:val="00CE33B9"/>
    <w:rsid w:val="00CE3CA7"/>
    <w:rsid w:val="00CE6879"/>
    <w:rsid w:val="00CF04F3"/>
    <w:rsid w:val="00CF0A10"/>
    <w:rsid w:val="00CF311D"/>
    <w:rsid w:val="00CF6625"/>
    <w:rsid w:val="00D05765"/>
    <w:rsid w:val="00D1365B"/>
    <w:rsid w:val="00D14D47"/>
    <w:rsid w:val="00D22822"/>
    <w:rsid w:val="00D23A9C"/>
    <w:rsid w:val="00D24ABA"/>
    <w:rsid w:val="00D24DBA"/>
    <w:rsid w:val="00D26666"/>
    <w:rsid w:val="00D317F3"/>
    <w:rsid w:val="00D4103B"/>
    <w:rsid w:val="00D44F02"/>
    <w:rsid w:val="00D4522C"/>
    <w:rsid w:val="00D462FE"/>
    <w:rsid w:val="00D46878"/>
    <w:rsid w:val="00D50056"/>
    <w:rsid w:val="00D505BD"/>
    <w:rsid w:val="00D50907"/>
    <w:rsid w:val="00D5360F"/>
    <w:rsid w:val="00D53B3A"/>
    <w:rsid w:val="00D55462"/>
    <w:rsid w:val="00D57B7B"/>
    <w:rsid w:val="00D60AB6"/>
    <w:rsid w:val="00D63DF3"/>
    <w:rsid w:val="00D65341"/>
    <w:rsid w:val="00D65642"/>
    <w:rsid w:val="00D74B16"/>
    <w:rsid w:val="00D8124F"/>
    <w:rsid w:val="00D850FB"/>
    <w:rsid w:val="00D87A18"/>
    <w:rsid w:val="00D924C9"/>
    <w:rsid w:val="00D93BB4"/>
    <w:rsid w:val="00D94544"/>
    <w:rsid w:val="00D94C44"/>
    <w:rsid w:val="00D95535"/>
    <w:rsid w:val="00D967AC"/>
    <w:rsid w:val="00DA6034"/>
    <w:rsid w:val="00DA62B2"/>
    <w:rsid w:val="00DA785D"/>
    <w:rsid w:val="00DA7B9A"/>
    <w:rsid w:val="00DB18BD"/>
    <w:rsid w:val="00DB2AC1"/>
    <w:rsid w:val="00DB403B"/>
    <w:rsid w:val="00DC5B8E"/>
    <w:rsid w:val="00DC6ACB"/>
    <w:rsid w:val="00DD231F"/>
    <w:rsid w:val="00DD32D5"/>
    <w:rsid w:val="00DD4C71"/>
    <w:rsid w:val="00DD6D4E"/>
    <w:rsid w:val="00DE0435"/>
    <w:rsid w:val="00DE3940"/>
    <w:rsid w:val="00DE610C"/>
    <w:rsid w:val="00DF1784"/>
    <w:rsid w:val="00DF7608"/>
    <w:rsid w:val="00E02472"/>
    <w:rsid w:val="00E03361"/>
    <w:rsid w:val="00E06F68"/>
    <w:rsid w:val="00E07FB3"/>
    <w:rsid w:val="00E11762"/>
    <w:rsid w:val="00E142FC"/>
    <w:rsid w:val="00E15B18"/>
    <w:rsid w:val="00E17292"/>
    <w:rsid w:val="00E20043"/>
    <w:rsid w:val="00E21F5D"/>
    <w:rsid w:val="00E2334B"/>
    <w:rsid w:val="00E23C49"/>
    <w:rsid w:val="00E27B5F"/>
    <w:rsid w:val="00E30D83"/>
    <w:rsid w:val="00E31447"/>
    <w:rsid w:val="00E33056"/>
    <w:rsid w:val="00E342B6"/>
    <w:rsid w:val="00E37883"/>
    <w:rsid w:val="00E401A4"/>
    <w:rsid w:val="00E43668"/>
    <w:rsid w:val="00E45816"/>
    <w:rsid w:val="00E46003"/>
    <w:rsid w:val="00E50287"/>
    <w:rsid w:val="00E51DCB"/>
    <w:rsid w:val="00E520BC"/>
    <w:rsid w:val="00E54AA6"/>
    <w:rsid w:val="00E56D52"/>
    <w:rsid w:val="00E613C1"/>
    <w:rsid w:val="00E622E8"/>
    <w:rsid w:val="00E62BA4"/>
    <w:rsid w:val="00E75166"/>
    <w:rsid w:val="00E7687C"/>
    <w:rsid w:val="00E86ED2"/>
    <w:rsid w:val="00E87425"/>
    <w:rsid w:val="00E90BCE"/>
    <w:rsid w:val="00E93455"/>
    <w:rsid w:val="00E93FAA"/>
    <w:rsid w:val="00E9664E"/>
    <w:rsid w:val="00E977D2"/>
    <w:rsid w:val="00EA2657"/>
    <w:rsid w:val="00EA3091"/>
    <w:rsid w:val="00EA3227"/>
    <w:rsid w:val="00EA3458"/>
    <w:rsid w:val="00EA3841"/>
    <w:rsid w:val="00EA44A6"/>
    <w:rsid w:val="00EA5DBB"/>
    <w:rsid w:val="00EA75E1"/>
    <w:rsid w:val="00EB0A60"/>
    <w:rsid w:val="00EB4FB2"/>
    <w:rsid w:val="00EB50CF"/>
    <w:rsid w:val="00EC1269"/>
    <w:rsid w:val="00EC4A90"/>
    <w:rsid w:val="00ED4FE2"/>
    <w:rsid w:val="00EE25A6"/>
    <w:rsid w:val="00EE5306"/>
    <w:rsid w:val="00EE5579"/>
    <w:rsid w:val="00EF1DE4"/>
    <w:rsid w:val="00EF33F3"/>
    <w:rsid w:val="00F007CE"/>
    <w:rsid w:val="00F016A5"/>
    <w:rsid w:val="00F032B2"/>
    <w:rsid w:val="00F04845"/>
    <w:rsid w:val="00F04DAA"/>
    <w:rsid w:val="00F059C8"/>
    <w:rsid w:val="00F05CDC"/>
    <w:rsid w:val="00F111B4"/>
    <w:rsid w:val="00F12A09"/>
    <w:rsid w:val="00F15002"/>
    <w:rsid w:val="00F21D7B"/>
    <w:rsid w:val="00F22CA1"/>
    <w:rsid w:val="00F2565A"/>
    <w:rsid w:val="00F33175"/>
    <w:rsid w:val="00F33CD8"/>
    <w:rsid w:val="00F35FFF"/>
    <w:rsid w:val="00F46E8E"/>
    <w:rsid w:val="00F57BF2"/>
    <w:rsid w:val="00F6032F"/>
    <w:rsid w:val="00F61521"/>
    <w:rsid w:val="00F61A5A"/>
    <w:rsid w:val="00F63A70"/>
    <w:rsid w:val="00F64054"/>
    <w:rsid w:val="00F65325"/>
    <w:rsid w:val="00F670E1"/>
    <w:rsid w:val="00F67A49"/>
    <w:rsid w:val="00F7012B"/>
    <w:rsid w:val="00F759A2"/>
    <w:rsid w:val="00F77376"/>
    <w:rsid w:val="00F826C2"/>
    <w:rsid w:val="00F850D1"/>
    <w:rsid w:val="00F870C1"/>
    <w:rsid w:val="00F90395"/>
    <w:rsid w:val="00F9109D"/>
    <w:rsid w:val="00F92A63"/>
    <w:rsid w:val="00F943EC"/>
    <w:rsid w:val="00F9578C"/>
    <w:rsid w:val="00F968D0"/>
    <w:rsid w:val="00F97504"/>
    <w:rsid w:val="00FA5136"/>
    <w:rsid w:val="00FA6193"/>
    <w:rsid w:val="00FB060A"/>
    <w:rsid w:val="00FB3C66"/>
    <w:rsid w:val="00FB7D1C"/>
    <w:rsid w:val="00FD602D"/>
    <w:rsid w:val="00FD64BA"/>
    <w:rsid w:val="00FE0A45"/>
    <w:rsid w:val="00FE535E"/>
    <w:rsid w:val="00FF2003"/>
    <w:rsid w:val="00FF35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132C9FDA"/>
  <w15:docId w15:val="{AC4C4D36-A2E4-420C-A8B3-1F9716625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qFormat/>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pPr>
      <w:keepNext/>
      <w:spacing w:before="240"/>
      <w:outlineLvl w:val="2"/>
    </w:pPr>
    <w:rPr>
      <w:rFonts w:ascii="Century Gothic" w:hAnsi="Century Gothic"/>
      <w:b/>
      <w:bCs/>
      <w:u w:val="single"/>
    </w:rPr>
  </w:style>
  <w:style w:type="paragraph" w:styleId="Heading4">
    <w:name w:val="heading 4"/>
    <w:basedOn w:val="Normal"/>
    <w:next w:val="Normal"/>
    <w:qFormat/>
    <w:pPr>
      <w:keepNext/>
      <w:tabs>
        <w:tab w:val="left" w:pos="3600"/>
        <w:tab w:val="left" w:pos="7200"/>
      </w:tabs>
      <w:outlineLvl w:val="3"/>
    </w:pPr>
    <w:rPr>
      <w:rFonts w:ascii="Century Gothic" w:hAnsi="Century Gothic"/>
      <w:b/>
      <w:bCs/>
    </w:rPr>
  </w:style>
  <w:style w:type="paragraph" w:styleId="Heading5">
    <w:name w:val="heading 5"/>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pPr>
      <w:tabs>
        <w:tab w:val="left" w:pos="3690"/>
      </w:tabs>
    </w:pPr>
    <w:rPr>
      <w:sz w:val="23"/>
      <w:szCs w:val="22"/>
    </w:rPr>
  </w:style>
  <w:style w:type="paragraph" w:styleId="BodyText2">
    <w:name w:val="Body Text 2"/>
    <w:basedOn w:val="Normal"/>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style>
  <w:style w:type="character" w:styleId="Strong">
    <w:name w:val="Strong"/>
    <w:qFormat/>
    <w:rPr>
      <w:b/>
      <w:bCs/>
    </w:rPr>
  </w:style>
  <w:style w:type="paragraph" w:styleId="Title">
    <w:name w:val="Title"/>
    <w:basedOn w:val="Normal"/>
    <w:qFormat/>
    <w:pPr>
      <w:jc w:val="center"/>
    </w:pPr>
    <w:rPr>
      <w:rFonts w:ascii="AGaramond" w:hAnsi="AGaramond"/>
      <w:b/>
      <w:bCs/>
      <w:sz w:val="20"/>
      <w:u w:val="single"/>
    </w:rPr>
  </w:style>
  <w:style w:type="character" w:styleId="PageNumber">
    <w:name w:val="page number"/>
    <w:basedOn w:val="DefaultParagraphFont"/>
  </w:style>
  <w:style w:type="paragraph" w:styleId="BodyTextIndent">
    <w:name w:val="Body Text Indent"/>
    <w:basedOn w:val="Normal"/>
    <w:pPr>
      <w:ind w:left="-180"/>
    </w:pPr>
  </w:style>
  <w:style w:type="paragraph" w:styleId="NormalWeb">
    <w:name w:val="Normal (Web)"/>
    <w:basedOn w:val="Normal"/>
    <w:uiPriority w:val="99"/>
    <w:rsid w:val="00A222C5"/>
    <w:pPr>
      <w:spacing w:before="100" w:beforeAutospacing="1" w:after="100" w:afterAutospacing="1"/>
    </w:pPr>
  </w:style>
  <w:style w:type="character" w:customStyle="1" w:styleId="ipa1">
    <w:name w:val="ipa1"/>
    <w:rsid w:val="00A222C5"/>
    <w:rPr>
      <w:rFonts w:ascii="Arial Unicode MS" w:eastAsia="Arial Unicode MS" w:hAnsi="Arial Unicode MS" w:cs="Arial Unicode MS" w:hint="eastAsia"/>
    </w:rPr>
  </w:style>
  <w:style w:type="table" w:styleId="TableGrid">
    <w:name w:val="Table Grid"/>
    <w:basedOn w:val="TableNormal"/>
    <w:rsid w:val="0062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00E97"/>
    <w:rPr>
      <w:rFonts w:ascii="Tahoma" w:hAnsi="Tahoma"/>
      <w:sz w:val="16"/>
      <w:szCs w:val="16"/>
    </w:rPr>
  </w:style>
  <w:style w:type="character" w:customStyle="1" w:styleId="BalloonTextChar">
    <w:name w:val="Balloon Text Char"/>
    <w:link w:val="BalloonText"/>
    <w:rsid w:val="00300E97"/>
    <w:rPr>
      <w:rFonts w:ascii="Tahoma" w:hAnsi="Tahoma" w:cs="Tahoma"/>
      <w:sz w:val="16"/>
      <w:szCs w:val="16"/>
      <w:lang w:val="en-US" w:eastAsia="en-US"/>
    </w:rPr>
  </w:style>
  <w:style w:type="paragraph" w:styleId="BodyTextIndent2">
    <w:name w:val="Body Text Indent 2"/>
    <w:basedOn w:val="Normal"/>
    <w:link w:val="BodyTextIndent2Char"/>
    <w:rsid w:val="001758C7"/>
    <w:pPr>
      <w:spacing w:after="120" w:line="480" w:lineRule="auto"/>
      <w:ind w:left="283"/>
    </w:pPr>
  </w:style>
  <w:style w:type="character" w:customStyle="1" w:styleId="BodyTextIndent2Char">
    <w:name w:val="Body Text Indent 2 Char"/>
    <w:link w:val="BodyTextIndent2"/>
    <w:rsid w:val="001758C7"/>
    <w:rPr>
      <w:sz w:val="24"/>
      <w:szCs w:val="24"/>
      <w:lang w:val="en-US" w:eastAsia="en-US"/>
    </w:rPr>
  </w:style>
  <w:style w:type="character" w:customStyle="1" w:styleId="Heading3Char">
    <w:name w:val="Heading 3 Char"/>
    <w:link w:val="Heading3"/>
    <w:rsid w:val="005C01A0"/>
    <w:rPr>
      <w:rFonts w:ascii="Century Gothic" w:hAnsi="Century Gothic"/>
      <w:b/>
      <w:bCs/>
      <w:sz w:val="24"/>
      <w:szCs w:val="24"/>
      <w:u w:val="single"/>
      <w:lang w:val="en-US" w:eastAsia="en-US"/>
    </w:rPr>
  </w:style>
  <w:style w:type="character" w:customStyle="1" w:styleId="Heading2Char">
    <w:name w:val="Heading 2 Char"/>
    <w:link w:val="Heading2"/>
    <w:rsid w:val="00C47F5F"/>
    <w:rPr>
      <w:rFonts w:ascii="Century Gothic" w:hAnsi="Century Gothic"/>
      <w:b/>
      <w:bCs/>
      <w:sz w:val="24"/>
      <w:szCs w:val="24"/>
      <w:lang w:val="en-US" w:eastAsia="en-US"/>
    </w:rPr>
  </w:style>
  <w:style w:type="character" w:customStyle="1" w:styleId="Heading1Char">
    <w:name w:val="Heading 1 Char"/>
    <w:basedOn w:val="DefaultParagraphFont"/>
    <w:link w:val="Heading1"/>
    <w:rsid w:val="00A46060"/>
    <w:rPr>
      <w:rFonts w:ascii="Century Gothic" w:hAnsi="Century Gothic"/>
      <w:b/>
      <w:bCs/>
      <w:sz w:val="28"/>
      <w:szCs w:val="24"/>
      <w:u w:val="single"/>
      <w:lang w:eastAsia="en-US"/>
    </w:rPr>
  </w:style>
  <w:style w:type="character" w:customStyle="1" w:styleId="apple-converted-space">
    <w:name w:val="apple-converted-space"/>
    <w:basedOn w:val="DefaultParagraphFont"/>
    <w:rsid w:val="00190B9C"/>
  </w:style>
  <w:style w:type="paragraph" w:styleId="ListParagraph">
    <w:name w:val="List Paragraph"/>
    <w:basedOn w:val="Normal"/>
    <w:uiPriority w:val="34"/>
    <w:qFormat/>
    <w:rsid w:val="00657076"/>
    <w:pPr>
      <w:ind w:left="720"/>
      <w:contextualSpacing/>
    </w:pPr>
  </w:style>
  <w:style w:type="character" w:styleId="CommentReference">
    <w:name w:val="annotation reference"/>
    <w:rsid w:val="009A4223"/>
    <w:rPr>
      <w:sz w:val="16"/>
      <w:szCs w:val="16"/>
    </w:rPr>
  </w:style>
  <w:style w:type="paragraph" w:styleId="CommentText">
    <w:name w:val="annotation text"/>
    <w:basedOn w:val="Normal"/>
    <w:link w:val="CommentTextChar"/>
    <w:rsid w:val="009A4223"/>
    <w:rPr>
      <w:sz w:val="20"/>
      <w:szCs w:val="20"/>
      <w:lang w:val="en-US"/>
    </w:rPr>
  </w:style>
  <w:style w:type="character" w:customStyle="1" w:styleId="CommentTextChar">
    <w:name w:val="Comment Text Char"/>
    <w:basedOn w:val="DefaultParagraphFont"/>
    <w:link w:val="CommentText"/>
    <w:rsid w:val="009A4223"/>
    <w:rPr>
      <w:lang w:val="en-US" w:eastAsia="en-US"/>
    </w:rPr>
  </w:style>
  <w:style w:type="character" w:styleId="UnresolvedMention">
    <w:name w:val="Unresolved Mention"/>
    <w:basedOn w:val="DefaultParagraphFont"/>
    <w:uiPriority w:val="99"/>
    <w:semiHidden/>
    <w:unhideWhenUsed/>
    <w:rsid w:val="003A2F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14239">
      <w:bodyDiv w:val="1"/>
      <w:marLeft w:val="0"/>
      <w:marRight w:val="0"/>
      <w:marTop w:val="0"/>
      <w:marBottom w:val="0"/>
      <w:divBdr>
        <w:top w:val="none" w:sz="0" w:space="0" w:color="auto"/>
        <w:left w:val="none" w:sz="0" w:space="0" w:color="auto"/>
        <w:bottom w:val="none" w:sz="0" w:space="0" w:color="auto"/>
        <w:right w:val="none" w:sz="0" w:space="0" w:color="auto"/>
      </w:divBdr>
    </w:div>
    <w:div w:id="66415459">
      <w:bodyDiv w:val="1"/>
      <w:marLeft w:val="2100"/>
      <w:marRight w:val="0"/>
      <w:marTop w:val="0"/>
      <w:marBottom w:val="0"/>
      <w:divBdr>
        <w:top w:val="none" w:sz="0" w:space="0" w:color="auto"/>
        <w:left w:val="none" w:sz="0" w:space="0" w:color="auto"/>
        <w:bottom w:val="none" w:sz="0" w:space="0" w:color="auto"/>
        <w:right w:val="none" w:sz="0" w:space="0" w:color="auto"/>
      </w:divBdr>
    </w:div>
    <w:div w:id="73279233">
      <w:bodyDiv w:val="1"/>
      <w:marLeft w:val="0"/>
      <w:marRight w:val="0"/>
      <w:marTop w:val="0"/>
      <w:marBottom w:val="0"/>
      <w:divBdr>
        <w:top w:val="none" w:sz="0" w:space="0" w:color="auto"/>
        <w:left w:val="none" w:sz="0" w:space="0" w:color="auto"/>
        <w:bottom w:val="none" w:sz="0" w:space="0" w:color="auto"/>
        <w:right w:val="none" w:sz="0" w:space="0" w:color="auto"/>
      </w:divBdr>
    </w:div>
    <w:div w:id="126166146">
      <w:bodyDiv w:val="1"/>
      <w:marLeft w:val="0"/>
      <w:marRight w:val="0"/>
      <w:marTop w:val="0"/>
      <w:marBottom w:val="0"/>
      <w:divBdr>
        <w:top w:val="none" w:sz="0" w:space="0" w:color="auto"/>
        <w:left w:val="none" w:sz="0" w:space="0" w:color="auto"/>
        <w:bottom w:val="none" w:sz="0" w:space="0" w:color="auto"/>
        <w:right w:val="none" w:sz="0" w:space="0" w:color="auto"/>
      </w:divBdr>
    </w:div>
    <w:div w:id="153693602">
      <w:bodyDiv w:val="1"/>
      <w:marLeft w:val="0"/>
      <w:marRight w:val="0"/>
      <w:marTop w:val="0"/>
      <w:marBottom w:val="0"/>
      <w:divBdr>
        <w:top w:val="none" w:sz="0" w:space="0" w:color="auto"/>
        <w:left w:val="none" w:sz="0" w:space="0" w:color="auto"/>
        <w:bottom w:val="none" w:sz="0" w:space="0" w:color="auto"/>
        <w:right w:val="none" w:sz="0" w:space="0" w:color="auto"/>
      </w:divBdr>
    </w:div>
    <w:div w:id="164516379">
      <w:bodyDiv w:val="1"/>
      <w:marLeft w:val="0"/>
      <w:marRight w:val="0"/>
      <w:marTop w:val="0"/>
      <w:marBottom w:val="0"/>
      <w:divBdr>
        <w:top w:val="none" w:sz="0" w:space="0" w:color="auto"/>
        <w:left w:val="none" w:sz="0" w:space="0" w:color="auto"/>
        <w:bottom w:val="none" w:sz="0" w:space="0" w:color="auto"/>
        <w:right w:val="none" w:sz="0" w:space="0" w:color="auto"/>
      </w:divBdr>
    </w:div>
    <w:div w:id="166212480">
      <w:bodyDiv w:val="1"/>
      <w:marLeft w:val="0"/>
      <w:marRight w:val="0"/>
      <w:marTop w:val="0"/>
      <w:marBottom w:val="0"/>
      <w:divBdr>
        <w:top w:val="none" w:sz="0" w:space="0" w:color="auto"/>
        <w:left w:val="none" w:sz="0" w:space="0" w:color="auto"/>
        <w:bottom w:val="none" w:sz="0" w:space="0" w:color="auto"/>
        <w:right w:val="none" w:sz="0" w:space="0" w:color="auto"/>
      </w:divBdr>
    </w:div>
    <w:div w:id="234318174">
      <w:bodyDiv w:val="1"/>
      <w:marLeft w:val="0"/>
      <w:marRight w:val="0"/>
      <w:marTop w:val="0"/>
      <w:marBottom w:val="0"/>
      <w:divBdr>
        <w:top w:val="none" w:sz="0" w:space="0" w:color="auto"/>
        <w:left w:val="none" w:sz="0" w:space="0" w:color="auto"/>
        <w:bottom w:val="none" w:sz="0" w:space="0" w:color="auto"/>
        <w:right w:val="none" w:sz="0" w:space="0" w:color="auto"/>
      </w:divBdr>
    </w:div>
    <w:div w:id="264652360">
      <w:bodyDiv w:val="1"/>
      <w:marLeft w:val="0"/>
      <w:marRight w:val="0"/>
      <w:marTop w:val="0"/>
      <w:marBottom w:val="0"/>
      <w:divBdr>
        <w:top w:val="none" w:sz="0" w:space="0" w:color="auto"/>
        <w:left w:val="none" w:sz="0" w:space="0" w:color="auto"/>
        <w:bottom w:val="none" w:sz="0" w:space="0" w:color="auto"/>
        <w:right w:val="none" w:sz="0" w:space="0" w:color="auto"/>
      </w:divBdr>
    </w:div>
    <w:div w:id="301737733">
      <w:bodyDiv w:val="1"/>
      <w:marLeft w:val="0"/>
      <w:marRight w:val="0"/>
      <w:marTop w:val="0"/>
      <w:marBottom w:val="0"/>
      <w:divBdr>
        <w:top w:val="none" w:sz="0" w:space="0" w:color="auto"/>
        <w:left w:val="none" w:sz="0" w:space="0" w:color="auto"/>
        <w:bottom w:val="none" w:sz="0" w:space="0" w:color="auto"/>
        <w:right w:val="none" w:sz="0" w:space="0" w:color="auto"/>
      </w:divBdr>
      <w:divsChild>
        <w:div w:id="2041736126">
          <w:marLeft w:val="0"/>
          <w:marRight w:val="0"/>
          <w:marTop w:val="0"/>
          <w:marBottom w:val="144"/>
          <w:divBdr>
            <w:top w:val="none" w:sz="0" w:space="0" w:color="auto"/>
            <w:left w:val="none" w:sz="0" w:space="0" w:color="auto"/>
            <w:bottom w:val="none" w:sz="0" w:space="0" w:color="auto"/>
            <w:right w:val="none" w:sz="0" w:space="0" w:color="auto"/>
          </w:divBdr>
          <w:divsChild>
            <w:div w:id="1747649796">
              <w:marLeft w:val="0"/>
              <w:marRight w:val="0"/>
              <w:marTop w:val="0"/>
              <w:marBottom w:val="0"/>
              <w:divBdr>
                <w:top w:val="single" w:sz="6" w:space="0" w:color="DFCCB4"/>
                <w:left w:val="single" w:sz="6" w:space="7" w:color="DFCCB4"/>
                <w:bottom w:val="single" w:sz="6" w:space="0" w:color="DFCCB4"/>
                <w:right w:val="single" w:sz="6" w:space="7" w:color="DFCCB4"/>
              </w:divBdr>
              <w:divsChild>
                <w:div w:id="1246063653">
                  <w:marLeft w:val="168"/>
                  <w:marRight w:val="0"/>
                  <w:marTop w:val="168"/>
                  <w:marBottom w:val="0"/>
                  <w:divBdr>
                    <w:top w:val="none" w:sz="0" w:space="0" w:color="auto"/>
                    <w:left w:val="none" w:sz="0" w:space="0" w:color="auto"/>
                    <w:bottom w:val="none" w:sz="0" w:space="0" w:color="auto"/>
                    <w:right w:val="none" w:sz="0" w:space="0" w:color="auto"/>
                  </w:divBdr>
                </w:div>
              </w:divsChild>
            </w:div>
          </w:divsChild>
        </w:div>
      </w:divsChild>
    </w:div>
    <w:div w:id="330446504">
      <w:bodyDiv w:val="1"/>
      <w:marLeft w:val="0"/>
      <w:marRight w:val="0"/>
      <w:marTop w:val="0"/>
      <w:marBottom w:val="0"/>
      <w:divBdr>
        <w:top w:val="none" w:sz="0" w:space="0" w:color="auto"/>
        <w:left w:val="none" w:sz="0" w:space="0" w:color="auto"/>
        <w:bottom w:val="none" w:sz="0" w:space="0" w:color="auto"/>
        <w:right w:val="none" w:sz="0" w:space="0" w:color="auto"/>
      </w:divBdr>
    </w:div>
    <w:div w:id="346374907">
      <w:bodyDiv w:val="1"/>
      <w:marLeft w:val="0"/>
      <w:marRight w:val="0"/>
      <w:marTop w:val="0"/>
      <w:marBottom w:val="0"/>
      <w:divBdr>
        <w:top w:val="none" w:sz="0" w:space="0" w:color="auto"/>
        <w:left w:val="none" w:sz="0" w:space="0" w:color="auto"/>
        <w:bottom w:val="none" w:sz="0" w:space="0" w:color="auto"/>
        <w:right w:val="none" w:sz="0" w:space="0" w:color="auto"/>
      </w:divBdr>
    </w:div>
    <w:div w:id="365908089">
      <w:bodyDiv w:val="1"/>
      <w:marLeft w:val="0"/>
      <w:marRight w:val="0"/>
      <w:marTop w:val="0"/>
      <w:marBottom w:val="0"/>
      <w:divBdr>
        <w:top w:val="none" w:sz="0" w:space="0" w:color="auto"/>
        <w:left w:val="none" w:sz="0" w:space="0" w:color="auto"/>
        <w:bottom w:val="none" w:sz="0" w:space="0" w:color="auto"/>
        <w:right w:val="none" w:sz="0" w:space="0" w:color="auto"/>
      </w:divBdr>
    </w:div>
    <w:div w:id="386614872">
      <w:bodyDiv w:val="1"/>
      <w:marLeft w:val="0"/>
      <w:marRight w:val="0"/>
      <w:marTop w:val="0"/>
      <w:marBottom w:val="0"/>
      <w:divBdr>
        <w:top w:val="none" w:sz="0" w:space="0" w:color="auto"/>
        <w:left w:val="none" w:sz="0" w:space="0" w:color="auto"/>
        <w:bottom w:val="none" w:sz="0" w:space="0" w:color="auto"/>
        <w:right w:val="none" w:sz="0" w:space="0" w:color="auto"/>
      </w:divBdr>
    </w:div>
    <w:div w:id="412746166">
      <w:bodyDiv w:val="1"/>
      <w:marLeft w:val="0"/>
      <w:marRight w:val="0"/>
      <w:marTop w:val="0"/>
      <w:marBottom w:val="0"/>
      <w:divBdr>
        <w:top w:val="none" w:sz="0" w:space="0" w:color="auto"/>
        <w:left w:val="none" w:sz="0" w:space="0" w:color="auto"/>
        <w:bottom w:val="none" w:sz="0" w:space="0" w:color="auto"/>
        <w:right w:val="none" w:sz="0" w:space="0" w:color="auto"/>
      </w:divBdr>
    </w:div>
    <w:div w:id="417023117">
      <w:bodyDiv w:val="1"/>
      <w:marLeft w:val="0"/>
      <w:marRight w:val="0"/>
      <w:marTop w:val="0"/>
      <w:marBottom w:val="0"/>
      <w:divBdr>
        <w:top w:val="none" w:sz="0" w:space="0" w:color="auto"/>
        <w:left w:val="none" w:sz="0" w:space="0" w:color="auto"/>
        <w:bottom w:val="none" w:sz="0" w:space="0" w:color="auto"/>
        <w:right w:val="none" w:sz="0" w:space="0" w:color="auto"/>
      </w:divBdr>
    </w:div>
    <w:div w:id="450365970">
      <w:bodyDiv w:val="1"/>
      <w:marLeft w:val="0"/>
      <w:marRight w:val="0"/>
      <w:marTop w:val="0"/>
      <w:marBottom w:val="0"/>
      <w:divBdr>
        <w:top w:val="none" w:sz="0" w:space="0" w:color="auto"/>
        <w:left w:val="none" w:sz="0" w:space="0" w:color="auto"/>
        <w:bottom w:val="none" w:sz="0" w:space="0" w:color="auto"/>
        <w:right w:val="none" w:sz="0" w:space="0" w:color="auto"/>
      </w:divBdr>
    </w:div>
    <w:div w:id="500121403">
      <w:bodyDiv w:val="1"/>
      <w:marLeft w:val="0"/>
      <w:marRight w:val="0"/>
      <w:marTop w:val="0"/>
      <w:marBottom w:val="0"/>
      <w:divBdr>
        <w:top w:val="none" w:sz="0" w:space="0" w:color="auto"/>
        <w:left w:val="none" w:sz="0" w:space="0" w:color="auto"/>
        <w:bottom w:val="none" w:sz="0" w:space="0" w:color="auto"/>
        <w:right w:val="none" w:sz="0" w:space="0" w:color="auto"/>
      </w:divBdr>
    </w:div>
    <w:div w:id="631328362">
      <w:bodyDiv w:val="1"/>
      <w:marLeft w:val="0"/>
      <w:marRight w:val="0"/>
      <w:marTop w:val="0"/>
      <w:marBottom w:val="0"/>
      <w:divBdr>
        <w:top w:val="none" w:sz="0" w:space="0" w:color="auto"/>
        <w:left w:val="none" w:sz="0" w:space="0" w:color="auto"/>
        <w:bottom w:val="none" w:sz="0" w:space="0" w:color="auto"/>
        <w:right w:val="none" w:sz="0" w:space="0" w:color="auto"/>
      </w:divBdr>
    </w:div>
    <w:div w:id="640041971">
      <w:bodyDiv w:val="1"/>
      <w:marLeft w:val="0"/>
      <w:marRight w:val="0"/>
      <w:marTop w:val="0"/>
      <w:marBottom w:val="0"/>
      <w:divBdr>
        <w:top w:val="none" w:sz="0" w:space="0" w:color="auto"/>
        <w:left w:val="none" w:sz="0" w:space="0" w:color="auto"/>
        <w:bottom w:val="none" w:sz="0" w:space="0" w:color="auto"/>
        <w:right w:val="none" w:sz="0" w:space="0" w:color="auto"/>
      </w:divBdr>
      <w:divsChild>
        <w:div w:id="1042632690">
          <w:marLeft w:val="0"/>
          <w:marRight w:val="0"/>
          <w:marTop w:val="0"/>
          <w:marBottom w:val="0"/>
          <w:divBdr>
            <w:top w:val="none" w:sz="0" w:space="0" w:color="auto"/>
            <w:left w:val="none" w:sz="0" w:space="0" w:color="auto"/>
            <w:bottom w:val="none" w:sz="0" w:space="0" w:color="auto"/>
            <w:right w:val="none" w:sz="0" w:space="0" w:color="auto"/>
          </w:divBdr>
          <w:divsChild>
            <w:div w:id="930971545">
              <w:marLeft w:val="0"/>
              <w:marRight w:val="0"/>
              <w:marTop w:val="0"/>
              <w:marBottom w:val="0"/>
              <w:divBdr>
                <w:top w:val="none" w:sz="0" w:space="0" w:color="auto"/>
                <w:left w:val="none" w:sz="0" w:space="0" w:color="auto"/>
                <w:bottom w:val="none" w:sz="0" w:space="0" w:color="auto"/>
                <w:right w:val="none" w:sz="0" w:space="0" w:color="auto"/>
              </w:divBdr>
              <w:divsChild>
                <w:div w:id="1782145095">
                  <w:marLeft w:val="0"/>
                  <w:marRight w:val="0"/>
                  <w:marTop w:val="0"/>
                  <w:marBottom w:val="0"/>
                  <w:divBdr>
                    <w:top w:val="none" w:sz="0" w:space="0" w:color="auto"/>
                    <w:left w:val="none" w:sz="0" w:space="0" w:color="auto"/>
                    <w:bottom w:val="none" w:sz="0" w:space="0" w:color="auto"/>
                    <w:right w:val="none" w:sz="0" w:space="0" w:color="auto"/>
                  </w:divBdr>
                  <w:divsChild>
                    <w:div w:id="151075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895667">
      <w:bodyDiv w:val="1"/>
      <w:marLeft w:val="0"/>
      <w:marRight w:val="0"/>
      <w:marTop w:val="0"/>
      <w:marBottom w:val="0"/>
      <w:divBdr>
        <w:top w:val="none" w:sz="0" w:space="0" w:color="auto"/>
        <w:left w:val="none" w:sz="0" w:space="0" w:color="auto"/>
        <w:bottom w:val="none" w:sz="0" w:space="0" w:color="auto"/>
        <w:right w:val="none" w:sz="0" w:space="0" w:color="auto"/>
      </w:divBdr>
    </w:div>
    <w:div w:id="708723725">
      <w:bodyDiv w:val="1"/>
      <w:marLeft w:val="0"/>
      <w:marRight w:val="0"/>
      <w:marTop w:val="0"/>
      <w:marBottom w:val="0"/>
      <w:divBdr>
        <w:top w:val="none" w:sz="0" w:space="0" w:color="auto"/>
        <w:left w:val="none" w:sz="0" w:space="0" w:color="auto"/>
        <w:bottom w:val="none" w:sz="0" w:space="0" w:color="auto"/>
        <w:right w:val="none" w:sz="0" w:space="0" w:color="auto"/>
      </w:divBdr>
    </w:div>
    <w:div w:id="767655805">
      <w:bodyDiv w:val="1"/>
      <w:marLeft w:val="0"/>
      <w:marRight w:val="0"/>
      <w:marTop w:val="0"/>
      <w:marBottom w:val="0"/>
      <w:divBdr>
        <w:top w:val="none" w:sz="0" w:space="0" w:color="auto"/>
        <w:left w:val="none" w:sz="0" w:space="0" w:color="auto"/>
        <w:bottom w:val="none" w:sz="0" w:space="0" w:color="auto"/>
        <w:right w:val="none" w:sz="0" w:space="0" w:color="auto"/>
      </w:divBdr>
    </w:div>
    <w:div w:id="857498917">
      <w:bodyDiv w:val="1"/>
      <w:marLeft w:val="0"/>
      <w:marRight w:val="0"/>
      <w:marTop w:val="0"/>
      <w:marBottom w:val="0"/>
      <w:divBdr>
        <w:top w:val="none" w:sz="0" w:space="0" w:color="auto"/>
        <w:left w:val="none" w:sz="0" w:space="0" w:color="auto"/>
        <w:bottom w:val="none" w:sz="0" w:space="0" w:color="auto"/>
        <w:right w:val="none" w:sz="0" w:space="0" w:color="auto"/>
      </w:divBdr>
    </w:div>
    <w:div w:id="930163659">
      <w:bodyDiv w:val="1"/>
      <w:marLeft w:val="0"/>
      <w:marRight w:val="0"/>
      <w:marTop w:val="0"/>
      <w:marBottom w:val="0"/>
      <w:divBdr>
        <w:top w:val="none" w:sz="0" w:space="0" w:color="auto"/>
        <w:left w:val="none" w:sz="0" w:space="0" w:color="auto"/>
        <w:bottom w:val="none" w:sz="0" w:space="0" w:color="auto"/>
        <w:right w:val="none" w:sz="0" w:space="0" w:color="auto"/>
      </w:divBdr>
    </w:div>
    <w:div w:id="1059981273">
      <w:bodyDiv w:val="1"/>
      <w:marLeft w:val="0"/>
      <w:marRight w:val="0"/>
      <w:marTop w:val="0"/>
      <w:marBottom w:val="0"/>
      <w:divBdr>
        <w:top w:val="none" w:sz="0" w:space="0" w:color="auto"/>
        <w:left w:val="none" w:sz="0" w:space="0" w:color="auto"/>
        <w:bottom w:val="none" w:sz="0" w:space="0" w:color="auto"/>
        <w:right w:val="none" w:sz="0" w:space="0" w:color="auto"/>
      </w:divBdr>
    </w:div>
    <w:div w:id="1066680850">
      <w:bodyDiv w:val="1"/>
      <w:marLeft w:val="0"/>
      <w:marRight w:val="0"/>
      <w:marTop w:val="0"/>
      <w:marBottom w:val="0"/>
      <w:divBdr>
        <w:top w:val="none" w:sz="0" w:space="0" w:color="auto"/>
        <w:left w:val="none" w:sz="0" w:space="0" w:color="auto"/>
        <w:bottom w:val="none" w:sz="0" w:space="0" w:color="auto"/>
        <w:right w:val="none" w:sz="0" w:space="0" w:color="auto"/>
      </w:divBdr>
    </w:div>
    <w:div w:id="1137645150">
      <w:bodyDiv w:val="1"/>
      <w:marLeft w:val="0"/>
      <w:marRight w:val="0"/>
      <w:marTop w:val="0"/>
      <w:marBottom w:val="0"/>
      <w:divBdr>
        <w:top w:val="none" w:sz="0" w:space="0" w:color="auto"/>
        <w:left w:val="none" w:sz="0" w:space="0" w:color="auto"/>
        <w:bottom w:val="none" w:sz="0" w:space="0" w:color="auto"/>
        <w:right w:val="none" w:sz="0" w:space="0" w:color="auto"/>
      </w:divBdr>
    </w:div>
    <w:div w:id="1188450692">
      <w:bodyDiv w:val="1"/>
      <w:marLeft w:val="0"/>
      <w:marRight w:val="0"/>
      <w:marTop w:val="0"/>
      <w:marBottom w:val="0"/>
      <w:divBdr>
        <w:top w:val="none" w:sz="0" w:space="0" w:color="auto"/>
        <w:left w:val="none" w:sz="0" w:space="0" w:color="auto"/>
        <w:bottom w:val="none" w:sz="0" w:space="0" w:color="auto"/>
        <w:right w:val="none" w:sz="0" w:space="0" w:color="auto"/>
      </w:divBdr>
    </w:div>
    <w:div w:id="1419136645">
      <w:bodyDiv w:val="1"/>
      <w:marLeft w:val="0"/>
      <w:marRight w:val="0"/>
      <w:marTop w:val="0"/>
      <w:marBottom w:val="0"/>
      <w:divBdr>
        <w:top w:val="none" w:sz="0" w:space="0" w:color="auto"/>
        <w:left w:val="none" w:sz="0" w:space="0" w:color="auto"/>
        <w:bottom w:val="none" w:sz="0" w:space="0" w:color="auto"/>
        <w:right w:val="none" w:sz="0" w:space="0" w:color="auto"/>
      </w:divBdr>
    </w:div>
    <w:div w:id="1660844291">
      <w:bodyDiv w:val="1"/>
      <w:marLeft w:val="0"/>
      <w:marRight w:val="0"/>
      <w:marTop w:val="0"/>
      <w:marBottom w:val="0"/>
      <w:divBdr>
        <w:top w:val="none" w:sz="0" w:space="0" w:color="auto"/>
        <w:left w:val="none" w:sz="0" w:space="0" w:color="auto"/>
        <w:bottom w:val="none" w:sz="0" w:space="0" w:color="auto"/>
        <w:right w:val="none" w:sz="0" w:space="0" w:color="auto"/>
      </w:divBdr>
    </w:div>
    <w:div w:id="1666781911">
      <w:bodyDiv w:val="1"/>
      <w:marLeft w:val="0"/>
      <w:marRight w:val="0"/>
      <w:marTop w:val="0"/>
      <w:marBottom w:val="0"/>
      <w:divBdr>
        <w:top w:val="none" w:sz="0" w:space="0" w:color="auto"/>
        <w:left w:val="none" w:sz="0" w:space="0" w:color="auto"/>
        <w:bottom w:val="none" w:sz="0" w:space="0" w:color="auto"/>
        <w:right w:val="none" w:sz="0" w:space="0" w:color="auto"/>
      </w:divBdr>
    </w:div>
    <w:div w:id="1680425089">
      <w:bodyDiv w:val="1"/>
      <w:marLeft w:val="0"/>
      <w:marRight w:val="0"/>
      <w:marTop w:val="0"/>
      <w:marBottom w:val="0"/>
      <w:divBdr>
        <w:top w:val="none" w:sz="0" w:space="0" w:color="auto"/>
        <w:left w:val="none" w:sz="0" w:space="0" w:color="auto"/>
        <w:bottom w:val="none" w:sz="0" w:space="0" w:color="auto"/>
        <w:right w:val="none" w:sz="0" w:space="0" w:color="auto"/>
      </w:divBdr>
    </w:div>
    <w:div w:id="1689136496">
      <w:bodyDiv w:val="1"/>
      <w:marLeft w:val="0"/>
      <w:marRight w:val="0"/>
      <w:marTop w:val="0"/>
      <w:marBottom w:val="0"/>
      <w:divBdr>
        <w:top w:val="none" w:sz="0" w:space="0" w:color="auto"/>
        <w:left w:val="none" w:sz="0" w:space="0" w:color="auto"/>
        <w:bottom w:val="none" w:sz="0" w:space="0" w:color="auto"/>
        <w:right w:val="none" w:sz="0" w:space="0" w:color="auto"/>
      </w:divBdr>
    </w:div>
    <w:div w:id="1704088673">
      <w:bodyDiv w:val="1"/>
      <w:marLeft w:val="0"/>
      <w:marRight w:val="0"/>
      <w:marTop w:val="0"/>
      <w:marBottom w:val="0"/>
      <w:divBdr>
        <w:top w:val="none" w:sz="0" w:space="0" w:color="auto"/>
        <w:left w:val="none" w:sz="0" w:space="0" w:color="auto"/>
        <w:bottom w:val="none" w:sz="0" w:space="0" w:color="auto"/>
        <w:right w:val="none" w:sz="0" w:space="0" w:color="auto"/>
      </w:divBdr>
    </w:div>
    <w:div w:id="1728216124">
      <w:bodyDiv w:val="1"/>
      <w:marLeft w:val="0"/>
      <w:marRight w:val="0"/>
      <w:marTop w:val="0"/>
      <w:marBottom w:val="0"/>
      <w:divBdr>
        <w:top w:val="none" w:sz="0" w:space="0" w:color="auto"/>
        <w:left w:val="none" w:sz="0" w:space="0" w:color="auto"/>
        <w:bottom w:val="none" w:sz="0" w:space="0" w:color="auto"/>
        <w:right w:val="none" w:sz="0" w:space="0" w:color="auto"/>
      </w:divBdr>
    </w:div>
    <w:div w:id="1895433562">
      <w:bodyDiv w:val="1"/>
      <w:marLeft w:val="0"/>
      <w:marRight w:val="0"/>
      <w:marTop w:val="0"/>
      <w:marBottom w:val="0"/>
      <w:divBdr>
        <w:top w:val="none" w:sz="0" w:space="0" w:color="auto"/>
        <w:left w:val="none" w:sz="0" w:space="0" w:color="auto"/>
        <w:bottom w:val="none" w:sz="0" w:space="0" w:color="auto"/>
        <w:right w:val="none" w:sz="0" w:space="0" w:color="auto"/>
      </w:divBdr>
    </w:div>
    <w:div w:id="2094937436">
      <w:bodyDiv w:val="1"/>
      <w:marLeft w:val="0"/>
      <w:marRight w:val="0"/>
      <w:marTop w:val="0"/>
      <w:marBottom w:val="0"/>
      <w:divBdr>
        <w:top w:val="none" w:sz="0" w:space="0" w:color="auto"/>
        <w:left w:val="none" w:sz="0" w:space="0" w:color="auto"/>
        <w:bottom w:val="none" w:sz="0" w:space="0" w:color="auto"/>
        <w:right w:val="none" w:sz="0" w:space="0" w:color="auto"/>
      </w:divBdr>
    </w:div>
    <w:div w:id="2119130723">
      <w:bodyDiv w:val="1"/>
      <w:marLeft w:val="0"/>
      <w:marRight w:val="0"/>
      <w:marTop w:val="0"/>
      <w:marBottom w:val="0"/>
      <w:divBdr>
        <w:top w:val="none" w:sz="0" w:space="0" w:color="auto"/>
        <w:left w:val="none" w:sz="0" w:space="0" w:color="auto"/>
        <w:bottom w:val="none" w:sz="0" w:space="0" w:color="auto"/>
        <w:right w:val="none" w:sz="0" w:space="0" w:color="auto"/>
      </w:divBdr>
    </w:div>
    <w:div w:id="2146435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about-us/grow-afric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4ED20E78-9B50-4F07-84D5-12C0493C9B14}">
  <ds:schemaRefs>
    <ds:schemaRef ds:uri="http://schemas.microsoft.com/sharepoint/v3/contenttype/forms"/>
  </ds:schemaRefs>
</ds:datastoreItem>
</file>

<file path=customXml/itemProps2.xml><?xml version="1.0" encoding="utf-8"?>
<ds:datastoreItem xmlns:ds="http://schemas.openxmlformats.org/officeDocument/2006/customXml" ds:itemID="{8941B367-795A-4B80-BC3C-41CE8EF61E69}">
  <ds:schemaRefs>
    <ds:schemaRef ds:uri="http://schemas.openxmlformats.org/officeDocument/2006/bibliography"/>
  </ds:schemaRefs>
</ds:datastoreItem>
</file>

<file path=customXml/itemProps3.xml><?xml version="1.0" encoding="utf-8"?>
<ds:datastoreItem xmlns:ds="http://schemas.openxmlformats.org/officeDocument/2006/customXml" ds:itemID="{9368C20F-F48C-4B1E-BC96-6D7DF540A6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33C652-54C7-4525-B505-DAE2A387E515}">
  <ds:schemaRefs>
    <ds:schemaRef ds:uri="http://schemas.microsoft.com/office/2006/metadata/properties"/>
    <ds:schemaRef ds:uri="9a927243-a5df-4018-937c-2c2952552e46"/>
    <ds:schemaRef ds:uri="http://www.w3.org/XML/1998/namespace"/>
    <ds:schemaRef ds:uri="http://purl.org/dc/dcmitype/"/>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1438d2a2-5de9-49b0-a2cf-8fe7ac5139a8"/>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1808</TotalTime>
  <Pages>7</Pages>
  <Words>1851</Words>
  <Characters>10555</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Wonders of the Garden Route</vt:lpstr>
    </vt:vector>
  </TitlesOfParts>
  <Company>CAMPWILD</Company>
  <LinksUpToDate>false</LinksUpToDate>
  <CharactersWithSpaces>12382</CharactersWithSpaces>
  <SharedDoc>false</SharedDoc>
  <HLinks>
    <vt:vector size="432" baseType="variant">
      <vt:variant>
        <vt:i4>458767</vt:i4>
      </vt:variant>
      <vt:variant>
        <vt:i4>213</vt:i4>
      </vt:variant>
      <vt:variant>
        <vt:i4>0</vt:i4>
      </vt:variant>
      <vt:variant>
        <vt:i4>5</vt:i4>
      </vt:variant>
      <vt:variant>
        <vt:lpwstr>http://www.drakensberg.net/royal-natal-national-park.html</vt:lpwstr>
      </vt:variant>
      <vt:variant>
        <vt:lpwstr/>
      </vt:variant>
      <vt:variant>
        <vt:i4>4784222</vt:i4>
      </vt:variant>
      <vt:variant>
        <vt:i4>210</vt:i4>
      </vt:variant>
      <vt:variant>
        <vt:i4>0</vt:i4>
      </vt:variant>
      <vt:variant>
        <vt:i4>5</vt:i4>
      </vt:variant>
      <vt:variant>
        <vt:lpwstr>http://www.drakensberg.net/tugela-falls.html</vt:lpwstr>
      </vt:variant>
      <vt:variant>
        <vt:lpwstr/>
      </vt:variant>
      <vt:variant>
        <vt:i4>1572930</vt:i4>
      </vt:variant>
      <vt:variant>
        <vt:i4>207</vt:i4>
      </vt:variant>
      <vt:variant>
        <vt:i4>0</vt:i4>
      </vt:variant>
      <vt:variant>
        <vt:i4>5</vt:i4>
      </vt:variant>
      <vt:variant>
        <vt:lpwstr>http://www.drakensberg.net/mont-aux-sources.html</vt:lpwstr>
      </vt:variant>
      <vt:variant>
        <vt:lpwstr/>
      </vt:variant>
      <vt:variant>
        <vt:i4>1376339</vt:i4>
      </vt:variant>
      <vt:variant>
        <vt:i4>204</vt:i4>
      </vt:variant>
      <vt:variant>
        <vt:i4>0</vt:i4>
      </vt:variant>
      <vt:variant>
        <vt:i4>5</vt:i4>
      </vt:variant>
      <vt:variant>
        <vt:lpwstr>http://www.drakensberg.net/amphitheatre.html</vt:lpwstr>
      </vt:variant>
      <vt:variant>
        <vt:lpwstr/>
      </vt:variant>
      <vt:variant>
        <vt:i4>6684728</vt:i4>
      </vt:variant>
      <vt:variant>
        <vt:i4>201</vt:i4>
      </vt:variant>
      <vt:variant>
        <vt:i4>0</vt:i4>
      </vt:variant>
      <vt:variant>
        <vt:i4>5</vt:i4>
      </vt:variant>
      <vt:variant>
        <vt:lpwstr>http://www.drakensberg.net/africa.html</vt:lpwstr>
      </vt:variant>
      <vt:variant>
        <vt:lpwstr/>
      </vt:variant>
      <vt:variant>
        <vt:i4>7274526</vt:i4>
      </vt:variant>
      <vt:variant>
        <vt:i4>198</vt:i4>
      </vt:variant>
      <vt:variant>
        <vt:i4>0</vt:i4>
      </vt:variant>
      <vt:variant>
        <vt:i4>5</vt:i4>
      </vt:variant>
      <vt:variant>
        <vt:lpwstr>http://en.wikipedia.org/wiki/List_of_countries_by_lowest_point</vt:lpwstr>
      </vt:variant>
      <vt:variant>
        <vt:lpwstr/>
      </vt:variant>
      <vt:variant>
        <vt:i4>3670081</vt:i4>
      </vt:variant>
      <vt:variant>
        <vt:i4>195</vt:i4>
      </vt:variant>
      <vt:variant>
        <vt:i4>0</vt:i4>
      </vt:variant>
      <vt:variant>
        <vt:i4>5</vt:i4>
      </vt:variant>
      <vt:variant>
        <vt:lpwstr>http://en.wikipedia.org/wiki/Square_mile</vt:lpwstr>
      </vt:variant>
      <vt:variant>
        <vt:lpwstr/>
      </vt:variant>
      <vt:variant>
        <vt:i4>2424926</vt:i4>
      </vt:variant>
      <vt:variant>
        <vt:i4>192</vt:i4>
      </vt:variant>
      <vt:variant>
        <vt:i4>0</vt:i4>
      </vt:variant>
      <vt:variant>
        <vt:i4>5</vt:i4>
      </vt:variant>
      <vt:variant>
        <vt:lpwstr>http://en.wikipedia.org/wiki/Square_kilometre</vt:lpwstr>
      </vt:variant>
      <vt:variant>
        <vt:lpwstr/>
      </vt:variant>
      <vt:variant>
        <vt:i4>1310831</vt:i4>
      </vt:variant>
      <vt:variant>
        <vt:i4>189</vt:i4>
      </vt:variant>
      <vt:variant>
        <vt:i4>0</vt:i4>
      </vt:variant>
      <vt:variant>
        <vt:i4>5</vt:i4>
      </vt:variant>
      <vt:variant>
        <vt:lpwstr>http://en.wikipedia.org/wiki/Sesotho_language</vt:lpwstr>
      </vt:variant>
      <vt:variant>
        <vt:lpwstr/>
      </vt:variant>
      <vt:variant>
        <vt:i4>2293870</vt:i4>
      </vt:variant>
      <vt:variant>
        <vt:i4>186</vt:i4>
      </vt:variant>
      <vt:variant>
        <vt:i4>0</vt:i4>
      </vt:variant>
      <vt:variant>
        <vt:i4>5</vt:i4>
      </vt:variant>
      <vt:variant>
        <vt:lpwstr>http://en.wikipedia.org/wiki/Commonwealth_of_Nations</vt:lpwstr>
      </vt:variant>
      <vt:variant>
        <vt:lpwstr/>
      </vt:variant>
      <vt:variant>
        <vt:i4>7536689</vt:i4>
      </vt:variant>
      <vt:variant>
        <vt:i4>183</vt:i4>
      </vt:variant>
      <vt:variant>
        <vt:i4>0</vt:i4>
      </vt:variant>
      <vt:variant>
        <vt:i4>5</vt:i4>
      </vt:variant>
      <vt:variant>
        <vt:lpwstr>http://en.wikipedia.org/wiki/Maseru</vt:lpwstr>
      </vt:variant>
      <vt:variant>
        <vt:lpwstr/>
      </vt:variant>
      <vt:variant>
        <vt:i4>65662</vt:i4>
      </vt:variant>
      <vt:variant>
        <vt:i4>180</vt:i4>
      </vt:variant>
      <vt:variant>
        <vt:i4>0</vt:i4>
      </vt:variant>
      <vt:variant>
        <vt:i4>5</vt:i4>
      </vt:variant>
      <vt:variant>
        <vt:lpwstr>http://en.wikipedia.org/wiki/South_Africa</vt:lpwstr>
      </vt:variant>
      <vt:variant>
        <vt:lpwstr/>
      </vt:variant>
      <vt:variant>
        <vt:i4>1900609</vt:i4>
      </vt:variant>
      <vt:variant>
        <vt:i4>177</vt:i4>
      </vt:variant>
      <vt:variant>
        <vt:i4>0</vt:i4>
      </vt:variant>
      <vt:variant>
        <vt:i4>5</vt:i4>
      </vt:variant>
      <vt:variant>
        <vt:lpwstr>http://en.wikipedia.org/wiki/Enclave</vt:lpwstr>
      </vt:variant>
      <vt:variant>
        <vt:lpwstr/>
      </vt:variant>
      <vt:variant>
        <vt:i4>7798836</vt:i4>
      </vt:variant>
      <vt:variant>
        <vt:i4>174</vt:i4>
      </vt:variant>
      <vt:variant>
        <vt:i4>0</vt:i4>
      </vt:variant>
      <vt:variant>
        <vt:i4>5</vt:i4>
      </vt:variant>
      <vt:variant>
        <vt:lpwstr>http://en.wikipedia.org/wiki/Landlocked</vt:lpwstr>
      </vt:variant>
      <vt:variant>
        <vt:lpwstr/>
      </vt:variant>
      <vt:variant>
        <vt:i4>5111821</vt:i4>
      </vt:variant>
      <vt:variant>
        <vt:i4>171</vt:i4>
      </vt:variant>
      <vt:variant>
        <vt:i4>0</vt:i4>
      </vt:variant>
      <vt:variant>
        <vt:i4>5</vt:i4>
      </vt:variant>
      <vt:variant>
        <vt:lpwstr>http://en.wikipedia.org/wiki/Constitution_of_Swaziland</vt:lpwstr>
      </vt:variant>
      <vt:variant>
        <vt:lpwstr/>
      </vt:variant>
      <vt:variant>
        <vt:i4>2293870</vt:i4>
      </vt:variant>
      <vt:variant>
        <vt:i4>168</vt:i4>
      </vt:variant>
      <vt:variant>
        <vt:i4>0</vt:i4>
      </vt:variant>
      <vt:variant>
        <vt:i4>5</vt:i4>
      </vt:variant>
      <vt:variant>
        <vt:lpwstr>http://en.wikipedia.org/wiki/Commonwealth_of_Nations</vt:lpwstr>
      </vt:variant>
      <vt:variant>
        <vt:lpwstr/>
      </vt:variant>
      <vt:variant>
        <vt:i4>7536645</vt:i4>
      </vt:variant>
      <vt:variant>
        <vt:i4>165</vt:i4>
      </vt:variant>
      <vt:variant>
        <vt:i4>0</vt:i4>
      </vt:variant>
      <vt:variant>
        <vt:i4>5</vt:i4>
      </vt:variant>
      <vt:variant>
        <vt:lpwstr>http://en.wikipedia.org/wiki/African_Union</vt:lpwstr>
      </vt:variant>
      <vt:variant>
        <vt:lpwstr/>
      </vt:variant>
      <vt:variant>
        <vt:i4>4587574</vt:i4>
      </vt:variant>
      <vt:variant>
        <vt:i4>162</vt:i4>
      </vt:variant>
      <vt:variant>
        <vt:i4>0</vt:i4>
      </vt:variant>
      <vt:variant>
        <vt:i4>5</vt:i4>
      </vt:variant>
      <vt:variant>
        <vt:lpwstr>http://en.wikipedia.org/wiki/Southern_African_Development_Community</vt:lpwstr>
      </vt:variant>
      <vt:variant>
        <vt:lpwstr/>
      </vt:variant>
      <vt:variant>
        <vt:i4>1507422</vt:i4>
      </vt:variant>
      <vt:variant>
        <vt:i4>159</vt:i4>
      </vt:variant>
      <vt:variant>
        <vt:i4>0</vt:i4>
      </vt:variant>
      <vt:variant>
        <vt:i4>5</vt:i4>
      </vt:variant>
      <vt:variant>
        <vt:lpwstr>http://en.wikipedia.org/wiki/Protectorate</vt:lpwstr>
      </vt:variant>
      <vt:variant>
        <vt:lpwstr/>
      </vt:variant>
      <vt:variant>
        <vt:i4>5767210</vt:i4>
      </vt:variant>
      <vt:variant>
        <vt:i4>156</vt:i4>
      </vt:variant>
      <vt:variant>
        <vt:i4>0</vt:i4>
      </vt:variant>
      <vt:variant>
        <vt:i4>5</vt:i4>
      </vt:variant>
      <vt:variant>
        <vt:lpwstr>http://en.wikipedia.org/wiki/United_Kingdom</vt:lpwstr>
      </vt:variant>
      <vt:variant>
        <vt:lpwstr/>
      </vt:variant>
      <vt:variant>
        <vt:i4>5177346</vt:i4>
      </vt:variant>
      <vt:variant>
        <vt:i4>153</vt:i4>
      </vt:variant>
      <vt:variant>
        <vt:i4>0</vt:i4>
      </vt:variant>
      <vt:variant>
        <vt:i4>5</vt:i4>
      </vt:variant>
      <vt:variant>
        <vt:lpwstr>http://en.wikipedia.org/wiki/Anglo_Boer_war</vt:lpwstr>
      </vt:variant>
      <vt:variant>
        <vt:lpwstr/>
      </vt:variant>
      <vt:variant>
        <vt:i4>6684704</vt:i4>
      </vt:variant>
      <vt:variant>
        <vt:i4>150</vt:i4>
      </vt:variant>
      <vt:variant>
        <vt:i4>0</vt:i4>
      </vt:variant>
      <vt:variant>
        <vt:i4>5</vt:i4>
      </vt:variant>
      <vt:variant>
        <vt:lpwstr>http://en.wikipedia.org/wiki/Bantu</vt:lpwstr>
      </vt:variant>
      <vt:variant>
        <vt:lpwstr/>
      </vt:variant>
      <vt:variant>
        <vt:i4>1507423</vt:i4>
      </vt:variant>
      <vt:variant>
        <vt:i4>147</vt:i4>
      </vt:variant>
      <vt:variant>
        <vt:i4>0</vt:i4>
      </vt:variant>
      <vt:variant>
        <vt:i4>5</vt:i4>
      </vt:variant>
      <vt:variant>
        <vt:lpwstr>http://en.wikipedia.org/wiki/SiSwati</vt:lpwstr>
      </vt:variant>
      <vt:variant>
        <vt:lpwstr/>
      </vt:variant>
      <vt:variant>
        <vt:i4>6553656</vt:i4>
      </vt:variant>
      <vt:variant>
        <vt:i4>144</vt:i4>
      </vt:variant>
      <vt:variant>
        <vt:i4>0</vt:i4>
      </vt:variant>
      <vt:variant>
        <vt:i4>5</vt:i4>
      </vt:variant>
      <vt:variant>
        <vt:lpwstr>http://en.wikipedia.org/wiki/Swazi</vt:lpwstr>
      </vt:variant>
      <vt:variant>
        <vt:lpwstr/>
      </vt:variant>
      <vt:variant>
        <vt:i4>6619148</vt:i4>
      </vt:variant>
      <vt:variant>
        <vt:i4>141</vt:i4>
      </vt:variant>
      <vt:variant>
        <vt:i4>0</vt:i4>
      </vt:variant>
      <vt:variant>
        <vt:i4>5</vt:i4>
      </vt:variant>
      <vt:variant>
        <vt:lpwstr>http://en.wikipedia.org/wiki/Lebombo_Mountains</vt:lpwstr>
      </vt:variant>
      <vt:variant>
        <vt:lpwstr/>
      </vt:variant>
      <vt:variant>
        <vt:i4>7864324</vt:i4>
      </vt:variant>
      <vt:variant>
        <vt:i4>138</vt:i4>
      </vt:variant>
      <vt:variant>
        <vt:i4>0</vt:i4>
      </vt:variant>
      <vt:variant>
        <vt:i4>5</vt:i4>
      </vt:variant>
      <vt:variant>
        <vt:lpwstr>http://en.wikipedia.org/wiki/Mswati_II_of_Swaziland</vt:lpwstr>
      </vt:variant>
      <vt:variant>
        <vt:lpwstr/>
      </vt:variant>
      <vt:variant>
        <vt:i4>7929896</vt:i4>
      </vt:variant>
      <vt:variant>
        <vt:i4>135</vt:i4>
      </vt:variant>
      <vt:variant>
        <vt:i4>0</vt:i4>
      </vt:variant>
      <vt:variant>
        <vt:i4>5</vt:i4>
      </vt:variant>
      <vt:variant>
        <vt:lpwstr>http://en.wikipedia.org/wiki/Mozambique</vt:lpwstr>
      </vt:variant>
      <vt:variant>
        <vt:lpwstr/>
      </vt:variant>
      <vt:variant>
        <vt:i4>65662</vt:i4>
      </vt:variant>
      <vt:variant>
        <vt:i4>132</vt:i4>
      </vt:variant>
      <vt:variant>
        <vt:i4>0</vt:i4>
      </vt:variant>
      <vt:variant>
        <vt:i4>5</vt:i4>
      </vt:variant>
      <vt:variant>
        <vt:lpwstr>http://en.wikipedia.org/wiki/South_Africa</vt:lpwstr>
      </vt:variant>
      <vt:variant>
        <vt:lpwstr/>
      </vt:variant>
      <vt:variant>
        <vt:i4>7798836</vt:i4>
      </vt:variant>
      <vt:variant>
        <vt:i4>129</vt:i4>
      </vt:variant>
      <vt:variant>
        <vt:i4>0</vt:i4>
      </vt:variant>
      <vt:variant>
        <vt:i4>5</vt:i4>
      </vt:variant>
      <vt:variant>
        <vt:lpwstr>http://en.wikipedia.org/wiki/Landlocked</vt:lpwstr>
      </vt:variant>
      <vt:variant>
        <vt:lpwstr/>
      </vt:variant>
      <vt:variant>
        <vt:i4>6094950</vt:i4>
      </vt:variant>
      <vt:variant>
        <vt:i4>126</vt:i4>
      </vt:variant>
      <vt:variant>
        <vt:i4>0</vt:i4>
      </vt:variant>
      <vt:variant>
        <vt:i4>5</vt:i4>
      </vt:variant>
      <vt:variant>
        <vt:lpwstr/>
      </vt:variant>
      <vt:variant>
        <vt:lpwstr>_The_Victoria_&amp;</vt:lpwstr>
      </vt:variant>
      <vt:variant>
        <vt:i4>4128774</vt:i4>
      </vt:variant>
      <vt:variant>
        <vt:i4>123</vt:i4>
      </vt:variant>
      <vt:variant>
        <vt:i4>0</vt:i4>
      </vt:variant>
      <vt:variant>
        <vt:i4>5</vt:i4>
      </vt:variant>
      <vt:variant>
        <vt:lpwstr/>
      </vt:variant>
      <vt:variant>
        <vt:lpwstr>_The_Wine_Routes</vt:lpwstr>
      </vt:variant>
      <vt:variant>
        <vt:i4>6029399</vt:i4>
      </vt:variant>
      <vt:variant>
        <vt:i4>120</vt:i4>
      </vt:variant>
      <vt:variant>
        <vt:i4>0</vt:i4>
      </vt:variant>
      <vt:variant>
        <vt:i4>5</vt:i4>
      </vt:variant>
      <vt:variant>
        <vt:lpwstr/>
      </vt:variant>
      <vt:variant>
        <vt:lpwstr>_Robben_Island</vt:lpwstr>
      </vt:variant>
      <vt:variant>
        <vt:i4>7733357</vt:i4>
      </vt:variant>
      <vt:variant>
        <vt:i4>117</vt:i4>
      </vt:variant>
      <vt:variant>
        <vt:i4>0</vt:i4>
      </vt:variant>
      <vt:variant>
        <vt:i4>5</vt:i4>
      </vt:variant>
      <vt:variant>
        <vt:lpwstr/>
      </vt:variant>
      <vt:variant>
        <vt:lpwstr>_Table_Mountain</vt:lpwstr>
      </vt:variant>
      <vt:variant>
        <vt:i4>5046360</vt:i4>
      </vt:variant>
      <vt:variant>
        <vt:i4>114</vt:i4>
      </vt:variant>
      <vt:variant>
        <vt:i4>0</vt:i4>
      </vt:variant>
      <vt:variant>
        <vt:i4>5</vt:i4>
      </vt:variant>
      <vt:variant>
        <vt:lpwstr/>
      </vt:variant>
      <vt:variant>
        <vt:lpwstr>_Cape_Town</vt:lpwstr>
      </vt:variant>
      <vt:variant>
        <vt:i4>2555987</vt:i4>
      </vt:variant>
      <vt:variant>
        <vt:i4>111</vt:i4>
      </vt:variant>
      <vt:variant>
        <vt:i4>0</vt:i4>
      </vt:variant>
      <vt:variant>
        <vt:i4>5</vt:i4>
      </vt:variant>
      <vt:variant>
        <vt:lpwstr/>
      </vt:variant>
      <vt:variant>
        <vt:lpwstr>_Plettenberg_Bay_1</vt:lpwstr>
      </vt:variant>
      <vt:variant>
        <vt:i4>8126530</vt:i4>
      </vt:variant>
      <vt:variant>
        <vt:i4>108</vt:i4>
      </vt:variant>
      <vt:variant>
        <vt:i4>0</vt:i4>
      </vt:variant>
      <vt:variant>
        <vt:i4>5</vt:i4>
      </vt:variant>
      <vt:variant>
        <vt:lpwstr/>
      </vt:variant>
      <vt:variant>
        <vt:lpwstr>_Knysna</vt:lpwstr>
      </vt:variant>
      <vt:variant>
        <vt:i4>7929909</vt:i4>
      </vt:variant>
      <vt:variant>
        <vt:i4>105</vt:i4>
      </vt:variant>
      <vt:variant>
        <vt:i4>0</vt:i4>
      </vt:variant>
      <vt:variant>
        <vt:i4>5</vt:i4>
      </vt:variant>
      <vt:variant>
        <vt:lpwstr/>
      </vt:variant>
      <vt:variant>
        <vt:lpwstr>_Tsitsikamma_National_Park_1</vt:lpwstr>
      </vt:variant>
      <vt:variant>
        <vt:i4>6619225</vt:i4>
      </vt:variant>
      <vt:variant>
        <vt:i4>102</vt:i4>
      </vt:variant>
      <vt:variant>
        <vt:i4>0</vt:i4>
      </vt:variant>
      <vt:variant>
        <vt:i4>5</vt:i4>
      </vt:variant>
      <vt:variant>
        <vt:lpwstr/>
      </vt:variant>
      <vt:variant>
        <vt:lpwstr>_Oudtshoorn</vt:lpwstr>
      </vt:variant>
      <vt:variant>
        <vt:i4>1310782</vt:i4>
      </vt:variant>
      <vt:variant>
        <vt:i4>99</vt:i4>
      </vt:variant>
      <vt:variant>
        <vt:i4>0</vt:i4>
      </vt:variant>
      <vt:variant>
        <vt:i4>5</vt:i4>
      </vt:variant>
      <vt:variant>
        <vt:lpwstr/>
      </vt:variant>
      <vt:variant>
        <vt:lpwstr>_Zululand</vt:lpwstr>
      </vt:variant>
      <vt:variant>
        <vt:i4>1572871</vt:i4>
      </vt:variant>
      <vt:variant>
        <vt:i4>96</vt:i4>
      </vt:variant>
      <vt:variant>
        <vt:i4>0</vt:i4>
      </vt:variant>
      <vt:variant>
        <vt:i4>5</vt:i4>
      </vt:variant>
      <vt:variant>
        <vt:lpwstr/>
      </vt:variant>
      <vt:variant>
        <vt:lpwstr>_Addo_Elephant_National_1</vt:lpwstr>
      </vt:variant>
      <vt:variant>
        <vt:i4>5898331</vt:i4>
      </vt:variant>
      <vt:variant>
        <vt:i4>93</vt:i4>
      </vt:variant>
      <vt:variant>
        <vt:i4>0</vt:i4>
      </vt:variant>
      <vt:variant>
        <vt:i4>5</vt:i4>
      </vt:variant>
      <vt:variant>
        <vt:lpwstr/>
      </vt:variant>
      <vt:variant>
        <vt:lpwstr>_Royal_Natal_National_1</vt:lpwstr>
      </vt:variant>
      <vt:variant>
        <vt:i4>3145831</vt:i4>
      </vt:variant>
      <vt:variant>
        <vt:i4>90</vt:i4>
      </vt:variant>
      <vt:variant>
        <vt:i4>0</vt:i4>
      </vt:variant>
      <vt:variant>
        <vt:i4>5</vt:i4>
      </vt:variant>
      <vt:variant>
        <vt:lpwstr/>
      </vt:variant>
      <vt:variant>
        <vt:lpwstr>_Drakensburg_1</vt:lpwstr>
      </vt:variant>
      <vt:variant>
        <vt:i4>65592</vt:i4>
      </vt:variant>
      <vt:variant>
        <vt:i4>87</vt:i4>
      </vt:variant>
      <vt:variant>
        <vt:i4>0</vt:i4>
      </vt:variant>
      <vt:variant>
        <vt:i4>5</vt:i4>
      </vt:variant>
      <vt:variant>
        <vt:lpwstr/>
      </vt:variant>
      <vt:variant>
        <vt:lpwstr>_Drakensburg</vt:lpwstr>
      </vt:variant>
      <vt:variant>
        <vt:i4>2883602</vt:i4>
      </vt:variant>
      <vt:variant>
        <vt:i4>84</vt:i4>
      </vt:variant>
      <vt:variant>
        <vt:i4>0</vt:i4>
      </vt:variant>
      <vt:variant>
        <vt:i4>5</vt:i4>
      </vt:variant>
      <vt:variant>
        <vt:lpwstr/>
      </vt:variant>
      <vt:variant>
        <vt:lpwstr>_Kruger_National_Park</vt:lpwstr>
      </vt:variant>
      <vt:variant>
        <vt:i4>4915290</vt:i4>
      </vt:variant>
      <vt:variant>
        <vt:i4>81</vt:i4>
      </vt:variant>
      <vt:variant>
        <vt:i4>0</vt:i4>
      </vt:variant>
      <vt:variant>
        <vt:i4>5</vt:i4>
      </vt:variant>
      <vt:variant>
        <vt:lpwstr/>
      </vt:variant>
      <vt:variant>
        <vt:lpwstr>_Zululand_1</vt:lpwstr>
      </vt:variant>
      <vt:variant>
        <vt:i4>8126471</vt:i4>
      </vt:variant>
      <vt:variant>
        <vt:i4>78</vt:i4>
      </vt:variant>
      <vt:variant>
        <vt:i4>0</vt:i4>
      </vt:variant>
      <vt:variant>
        <vt:i4>5</vt:i4>
      </vt:variant>
      <vt:variant>
        <vt:lpwstr/>
      </vt:variant>
      <vt:variant>
        <vt:lpwstr>_Cape_Town_1</vt:lpwstr>
      </vt:variant>
      <vt:variant>
        <vt:i4>5177359</vt:i4>
      </vt:variant>
      <vt:variant>
        <vt:i4>75</vt:i4>
      </vt:variant>
      <vt:variant>
        <vt:i4>0</vt:i4>
      </vt:variant>
      <vt:variant>
        <vt:i4>5</vt:i4>
      </vt:variant>
      <vt:variant>
        <vt:lpwstr/>
      </vt:variant>
      <vt:variant>
        <vt:lpwstr>_Swaziland_1</vt:lpwstr>
      </vt:variant>
      <vt:variant>
        <vt:i4>4259957</vt:i4>
      </vt:variant>
      <vt:variant>
        <vt:i4>72</vt:i4>
      </vt:variant>
      <vt:variant>
        <vt:i4>0</vt:i4>
      </vt:variant>
      <vt:variant>
        <vt:i4>5</vt:i4>
      </vt:variant>
      <vt:variant>
        <vt:lpwstr/>
      </vt:variant>
      <vt:variant>
        <vt:lpwstr>_South_Africa_1</vt:lpwstr>
      </vt:variant>
      <vt:variant>
        <vt:i4>7995511</vt:i4>
      </vt:variant>
      <vt:variant>
        <vt:i4>69</vt:i4>
      </vt:variant>
      <vt:variant>
        <vt:i4>0</vt:i4>
      </vt:variant>
      <vt:variant>
        <vt:i4>5</vt:i4>
      </vt:variant>
      <vt:variant>
        <vt:lpwstr>http://www.jenmansafaris.com/travel-info/travel-insurance.html</vt:lpwstr>
      </vt:variant>
      <vt:variant>
        <vt:lpwstr/>
      </vt:variant>
      <vt:variant>
        <vt:i4>3670045</vt:i4>
      </vt:variant>
      <vt:variant>
        <vt:i4>66</vt:i4>
      </vt:variant>
      <vt:variant>
        <vt:i4>0</vt:i4>
      </vt:variant>
      <vt:variant>
        <vt:i4>5</vt:i4>
      </vt:variant>
      <vt:variant>
        <vt:lpwstr/>
      </vt:variant>
      <vt:variant>
        <vt:lpwstr>_Information_on_areas</vt:lpwstr>
      </vt:variant>
      <vt:variant>
        <vt:i4>7733335</vt:i4>
      </vt:variant>
      <vt:variant>
        <vt:i4>63</vt:i4>
      </vt:variant>
      <vt:variant>
        <vt:i4>0</vt:i4>
      </vt:variant>
      <vt:variant>
        <vt:i4>5</vt:i4>
      </vt:variant>
      <vt:variant>
        <vt:lpwstr/>
      </vt:variant>
      <vt:variant>
        <vt:lpwstr>_Visas:</vt:lpwstr>
      </vt:variant>
      <vt:variant>
        <vt:i4>6553666</vt:i4>
      </vt:variant>
      <vt:variant>
        <vt:i4>60</vt:i4>
      </vt:variant>
      <vt:variant>
        <vt:i4>0</vt:i4>
      </vt:variant>
      <vt:variant>
        <vt:i4>5</vt:i4>
      </vt:variant>
      <vt:variant>
        <vt:lpwstr/>
      </vt:variant>
      <vt:variant>
        <vt:lpwstr>_Participation:</vt:lpwstr>
      </vt:variant>
      <vt:variant>
        <vt:i4>2752569</vt:i4>
      </vt:variant>
      <vt:variant>
        <vt:i4>57</vt:i4>
      </vt:variant>
      <vt:variant>
        <vt:i4>0</vt:i4>
      </vt:variant>
      <vt:variant>
        <vt:i4>5</vt:i4>
      </vt:variant>
      <vt:variant>
        <vt:lpwstr/>
      </vt:variant>
      <vt:variant>
        <vt:lpwstr>_Clothing_and_other_1</vt:lpwstr>
      </vt:variant>
      <vt:variant>
        <vt:i4>3932284</vt:i4>
      </vt:variant>
      <vt:variant>
        <vt:i4>54</vt:i4>
      </vt:variant>
      <vt:variant>
        <vt:i4>0</vt:i4>
      </vt:variant>
      <vt:variant>
        <vt:i4>5</vt:i4>
      </vt:variant>
      <vt:variant>
        <vt:lpwstr/>
      </vt:variant>
      <vt:variant>
        <vt:lpwstr>_Insurance:_1</vt:lpwstr>
      </vt:variant>
      <vt:variant>
        <vt:i4>5242896</vt:i4>
      </vt:variant>
      <vt:variant>
        <vt:i4>51</vt:i4>
      </vt:variant>
      <vt:variant>
        <vt:i4>0</vt:i4>
      </vt:variant>
      <vt:variant>
        <vt:i4>5</vt:i4>
      </vt:variant>
      <vt:variant>
        <vt:lpwstr/>
      </vt:variant>
      <vt:variant>
        <vt:lpwstr>_Luggage:_1</vt:lpwstr>
      </vt:variant>
      <vt:variant>
        <vt:i4>3801161</vt:i4>
      </vt:variant>
      <vt:variant>
        <vt:i4>48</vt:i4>
      </vt:variant>
      <vt:variant>
        <vt:i4>0</vt:i4>
      </vt:variant>
      <vt:variant>
        <vt:i4>5</vt:i4>
      </vt:variant>
      <vt:variant>
        <vt:lpwstr/>
      </vt:variant>
      <vt:variant>
        <vt:lpwstr>_First_Aid:_1</vt:lpwstr>
      </vt:variant>
      <vt:variant>
        <vt:i4>8323158</vt:i4>
      </vt:variant>
      <vt:variant>
        <vt:i4>45</vt:i4>
      </vt:variant>
      <vt:variant>
        <vt:i4>0</vt:i4>
      </vt:variant>
      <vt:variant>
        <vt:i4>5</vt:i4>
      </vt:variant>
      <vt:variant>
        <vt:lpwstr/>
      </vt:variant>
      <vt:variant>
        <vt:lpwstr>_Meals:</vt:lpwstr>
      </vt:variant>
      <vt:variant>
        <vt:i4>4325482</vt:i4>
      </vt:variant>
      <vt:variant>
        <vt:i4>42</vt:i4>
      </vt:variant>
      <vt:variant>
        <vt:i4>0</vt:i4>
      </vt:variant>
      <vt:variant>
        <vt:i4>5</vt:i4>
      </vt:variant>
      <vt:variant>
        <vt:lpwstr/>
      </vt:variant>
      <vt:variant>
        <vt:lpwstr>_Spending_money:_1</vt:lpwstr>
      </vt:variant>
      <vt:variant>
        <vt:i4>7536693</vt:i4>
      </vt:variant>
      <vt:variant>
        <vt:i4>39</vt:i4>
      </vt:variant>
      <vt:variant>
        <vt:i4>0</vt:i4>
      </vt:variant>
      <vt:variant>
        <vt:i4>5</vt:i4>
      </vt:variant>
      <vt:variant>
        <vt:lpwstr/>
      </vt:variant>
      <vt:variant>
        <vt:lpwstr>_Spending_money:</vt:lpwstr>
      </vt:variant>
      <vt:variant>
        <vt:i4>1048626</vt:i4>
      </vt:variant>
      <vt:variant>
        <vt:i4>36</vt:i4>
      </vt:variant>
      <vt:variant>
        <vt:i4>0</vt:i4>
      </vt:variant>
      <vt:variant>
        <vt:i4>5</vt:i4>
      </vt:variant>
      <vt:variant>
        <vt:lpwstr/>
      </vt:variant>
      <vt:variant>
        <vt:lpwstr>_Travelling_Times_and</vt:lpwstr>
      </vt:variant>
      <vt:variant>
        <vt:i4>1048626</vt:i4>
      </vt:variant>
      <vt:variant>
        <vt:i4>33</vt:i4>
      </vt:variant>
      <vt:variant>
        <vt:i4>0</vt:i4>
      </vt:variant>
      <vt:variant>
        <vt:i4>5</vt:i4>
      </vt:variant>
      <vt:variant>
        <vt:lpwstr/>
      </vt:variant>
      <vt:variant>
        <vt:lpwstr>_Travelling_Times_and</vt:lpwstr>
      </vt:variant>
      <vt:variant>
        <vt:i4>7733341</vt:i4>
      </vt:variant>
      <vt:variant>
        <vt:i4>30</vt:i4>
      </vt:variant>
      <vt:variant>
        <vt:i4>0</vt:i4>
      </vt:variant>
      <vt:variant>
        <vt:i4>5</vt:i4>
      </vt:variant>
      <vt:variant>
        <vt:lpwstr/>
      </vt:variant>
      <vt:variant>
        <vt:lpwstr>_Departure:</vt:lpwstr>
      </vt:variant>
      <vt:variant>
        <vt:i4>6488123</vt:i4>
      </vt:variant>
      <vt:variant>
        <vt:i4>27</vt:i4>
      </vt:variant>
      <vt:variant>
        <vt:i4>0</vt:i4>
      </vt:variant>
      <vt:variant>
        <vt:i4>5</vt:i4>
      </vt:variant>
      <vt:variant>
        <vt:lpwstr>http://en.wikipedia.org/wiki/Waterfall</vt:lpwstr>
      </vt:variant>
      <vt:variant>
        <vt:lpwstr/>
      </vt:variant>
      <vt:variant>
        <vt:i4>3276878</vt:i4>
      </vt:variant>
      <vt:variant>
        <vt:i4>24</vt:i4>
      </vt:variant>
      <vt:variant>
        <vt:i4>0</vt:i4>
      </vt:variant>
      <vt:variant>
        <vt:i4>5</vt:i4>
      </vt:variant>
      <vt:variant>
        <vt:lpwstr>http://en.wikipedia.org/wiki/Tugela_Falls</vt:lpwstr>
      </vt:variant>
      <vt:variant>
        <vt:lpwstr/>
      </vt:variant>
      <vt:variant>
        <vt:i4>3342400</vt:i4>
      </vt:variant>
      <vt:variant>
        <vt:i4>21</vt:i4>
      </vt:variant>
      <vt:variant>
        <vt:i4>0</vt:i4>
      </vt:variant>
      <vt:variant>
        <vt:i4>5</vt:i4>
      </vt:variant>
      <vt:variant>
        <vt:lpwstr>http://en.wikipedia.org/wiki/Tugela_River</vt:lpwstr>
      </vt:variant>
      <vt:variant>
        <vt:lpwstr/>
      </vt:variant>
      <vt:variant>
        <vt:i4>2424904</vt:i4>
      </vt:variant>
      <vt:variant>
        <vt:i4>18</vt:i4>
      </vt:variant>
      <vt:variant>
        <vt:i4>0</vt:i4>
      </vt:variant>
      <vt:variant>
        <vt:i4>5</vt:i4>
      </vt:variant>
      <vt:variant>
        <vt:lpwstr>http://en.wikipedia.org/wiki/Orange_river</vt:lpwstr>
      </vt:variant>
      <vt:variant>
        <vt:lpwstr/>
      </vt:variant>
      <vt:variant>
        <vt:i4>1114194</vt:i4>
      </vt:variant>
      <vt:variant>
        <vt:i4>15</vt:i4>
      </vt:variant>
      <vt:variant>
        <vt:i4>0</vt:i4>
      </vt:variant>
      <vt:variant>
        <vt:i4>5</vt:i4>
      </vt:variant>
      <vt:variant>
        <vt:lpwstr>http://en.wikipedia.org/wiki/Mont-Aux-Sources</vt:lpwstr>
      </vt:variant>
      <vt:variant>
        <vt:lpwstr/>
      </vt:variant>
      <vt:variant>
        <vt:i4>5374079</vt:i4>
      </vt:variant>
      <vt:variant>
        <vt:i4>12</vt:i4>
      </vt:variant>
      <vt:variant>
        <vt:i4>0</vt:i4>
      </vt:variant>
      <vt:variant>
        <vt:i4>5</vt:i4>
      </vt:variant>
      <vt:variant>
        <vt:lpwstr>http://en.wikipedia.org/wiki/Amphitheatre_(Drakensberg)</vt:lpwstr>
      </vt:variant>
      <vt:variant>
        <vt:lpwstr/>
      </vt:variant>
      <vt:variant>
        <vt:i4>7864362</vt:i4>
      </vt:variant>
      <vt:variant>
        <vt:i4>9</vt:i4>
      </vt:variant>
      <vt:variant>
        <vt:i4>0</vt:i4>
      </vt:variant>
      <vt:variant>
        <vt:i4>5</vt:i4>
      </vt:variant>
      <vt:variant>
        <vt:lpwstr/>
      </vt:variant>
      <vt:variant>
        <vt:lpwstr>_Pre-departure_Information</vt:lpwstr>
      </vt:variant>
      <vt:variant>
        <vt:i4>8192069</vt:i4>
      </vt:variant>
      <vt:variant>
        <vt:i4>6</vt:i4>
      </vt:variant>
      <vt:variant>
        <vt:i4>0</vt:i4>
      </vt:variant>
      <vt:variant>
        <vt:i4>5</vt:i4>
      </vt:variant>
      <vt:variant>
        <vt:lpwstr/>
      </vt:variant>
      <vt:variant>
        <vt:lpwstr>_Itinerary</vt:lpwstr>
      </vt:variant>
      <vt:variant>
        <vt:i4>1441897</vt:i4>
      </vt:variant>
      <vt:variant>
        <vt:i4>3</vt:i4>
      </vt:variant>
      <vt:variant>
        <vt:i4>0</vt:i4>
      </vt:variant>
      <vt:variant>
        <vt:i4>5</vt:i4>
      </vt:variant>
      <vt:variant>
        <vt:lpwstr/>
      </vt:variant>
      <vt:variant>
        <vt:lpwstr>_Departure_dates_2014</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Wonders of the Garden Route</dc:title>
  <dc:creator>CAMPWILD</dc:creator>
  <cp:lastModifiedBy>Jamie Le Roux - Jenman Safaris</cp:lastModifiedBy>
  <cp:revision>290</cp:revision>
  <cp:lastPrinted>2022-03-17T13:41:00Z</cp:lastPrinted>
  <dcterms:created xsi:type="dcterms:W3CDTF">2014-03-07T11:06:00Z</dcterms:created>
  <dcterms:modified xsi:type="dcterms:W3CDTF">2024-05-21T13:34:00Z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